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2565" w14:textId="420EC86D" w:rsidR="00BB4889" w:rsidRDefault="00BB4889" w:rsidP="00BB4889">
      <w:pPr>
        <w:rPr>
          <w:rFonts w:ascii="Calibri" w:hAnsi="Calibri" w:cs="Calibri"/>
          <w:b/>
          <w:bCs/>
          <w:sz w:val="28"/>
          <w:szCs w:val="28"/>
        </w:rPr>
      </w:pPr>
      <w:r w:rsidRPr="00BB4889">
        <w:rPr>
          <w:rFonts w:ascii="Calibri" w:hAnsi="Calibri" w:cs="Calibri"/>
          <w:b/>
          <w:bCs/>
          <w:sz w:val="28"/>
          <w:szCs w:val="28"/>
        </w:rPr>
        <w:t>Przedmiotowe zasady oceniania z edukacji zdrowotnej</w:t>
      </w:r>
      <w:r w:rsidR="00BA0285">
        <w:rPr>
          <w:rFonts w:ascii="Calibri" w:hAnsi="Calibri" w:cs="Calibri"/>
          <w:b/>
          <w:bCs/>
          <w:sz w:val="28"/>
          <w:szCs w:val="28"/>
        </w:rPr>
        <w:t xml:space="preserve"> w</w:t>
      </w:r>
      <w:r w:rsidRPr="00BB4889">
        <w:rPr>
          <w:rFonts w:ascii="Calibri" w:hAnsi="Calibri" w:cs="Calibri"/>
          <w:b/>
          <w:bCs/>
          <w:sz w:val="28"/>
          <w:szCs w:val="28"/>
        </w:rPr>
        <w:t xml:space="preserve"> kl. V</w:t>
      </w:r>
      <w:r w:rsidR="0095074F">
        <w:rPr>
          <w:rFonts w:ascii="Calibri" w:hAnsi="Calibri" w:cs="Calibri"/>
          <w:b/>
          <w:bCs/>
          <w:sz w:val="28"/>
          <w:szCs w:val="28"/>
        </w:rPr>
        <w:t>I</w:t>
      </w:r>
      <w:r w:rsidR="001B63F1">
        <w:rPr>
          <w:rFonts w:ascii="Calibri" w:hAnsi="Calibri" w:cs="Calibri"/>
          <w:b/>
          <w:bCs/>
          <w:sz w:val="28"/>
          <w:szCs w:val="28"/>
        </w:rPr>
        <w:t>I</w:t>
      </w:r>
    </w:p>
    <w:p w14:paraId="1BACFD28" w14:textId="0EE20340" w:rsidR="00BB4889" w:rsidRPr="000630A1" w:rsidRDefault="00BB4889" w:rsidP="00BB4889">
      <w:pPr>
        <w:pStyle w:val="Akapitzlist"/>
        <w:numPr>
          <w:ilvl w:val="0"/>
          <w:numId w:val="4"/>
        </w:numPr>
        <w:suppressAutoHyphens/>
        <w:spacing w:after="0" w:line="360" w:lineRule="auto"/>
        <w:ind w:left="426"/>
        <w:contextualSpacing w:val="0"/>
        <w:textAlignment w:val="baseline"/>
        <w:rPr>
          <w:b/>
        </w:rPr>
      </w:pPr>
      <w:r w:rsidRPr="000630A1">
        <w:rPr>
          <w:b/>
        </w:rPr>
        <w:t xml:space="preserve">Na lekcjach </w:t>
      </w:r>
      <w:r w:rsidR="00BE7D47">
        <w:rPr>
          <w:b/>
        </w:rPr>
        <w:t>edukacji zdrowotnej</w:t>
      </w:r>
      <w:r w:rsidRPr="000630A1">
        <w:rPr>
          <w:b/>
        </w:rPr>
        <w:t xml:space="preserve"> oceniane będą:</w:t>
      </w:r>
    </w:p>
    <w:p w14:paraId="56789E74" w14:textId="10EA9E24" w:rsidR="00BB4889" w:rsidRPr="006642DE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 w:rsidRPr="006642DE">
        <w:t>wypowiedzi ustne</w:t>
      </w:r>
      <w:r>
        <w:t xml:space="preserve"> sprawdzające bieżącą znajomość omawianych zagadnień,</w:t>
      </w:r>
    </w:p>
    <w:p w14:paraId="6C63A772" w14:textId="4275F730" w:rsidR="00BB4889" w:rsidRPr="000630A1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zadania praktyczne i doświadczenia edukacyjne,</w:t>
      </w:r>
    </w:p>
    <w:p w14:paraId="461BC26A" w14:textId="5F62FE3D" w:rsidR="00BB4889" w:rsidRPr="000630A1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przygotowanie plakatów i prezentacji,</w:t>
      </w:r>
    </w:p>
    <w:p w14:paraId="31FE3C0B" w14:textId="0ECD689A" w:rsidR="00BB4889" w:rsidRPr="000630A1" w:rsidRDefault="00BE7D47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aktywność na lekcji,</w:t>
      </w:r>
    </w:p>
    <w:p w14:paraId="5F2F4A80" w14:textId="77777777" w:rsidR="00BB4889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 w:rsidRPr="000630A1">
        <w:t>zaangażowanie i wkład pracy ucznia.</w:t>
      </w:r>
    </w:p>
    <w:p w14:paraId="5CB8E648" w14:textId="70B77E4F" w:rsidR="000638EE" w:rsidRPr="000630A1" w:rsidRDefault="000638EE" w:rsidP="000638EE">
      <w:pPr>
        <w:pStyle w:val="Akapitzlist"/>
        <w:numPr>
          <w:ilvl w:val="0"/>
          <w:numId w:val="4"/>
        </w:numPr>
        <w:suppressAutoHyphens/>
        <w:spacing w:after="0" w:line="360" w:lineRule="auto"/>
        <w:ind w:left="426"/>
        <w:contextualSpacing w:val="0"/>
        <w:textAlignment w:val="baseline"/>
        <w:rPr>
          <w:b/>
        </w:rPr>
      </w:pPr>
      <w:r>
        <w:rPr>
          <w:b/>
        </w:rPr>
        <w:t>Ocena uwzględnia wiedzę, umiejętności i postawy:</w:t>
      </w:r>
    </w:p>
    <w:p w14:paraId="5031D16E" w14:textId="0D6414B4" w:rsidR="000638EE" w:rsidRPr="000638EE" w:rsidRDefault="000638EE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</w:rPr>
        <w:t xml:space="preserve">Wiedza – </w:t>
      </w:r>
      <w:r>
        <w:rPr>
          <w:bCs/>
        </w:rPr>
        <w:t xml:space="preserve">uczeń zna </w:t>
      </w:r>
      <w:r w:rsidR="001B63F1">
        <w:rPr>
          <w:bCs/>
        </w:rPr>
        <w:t>pogłębione</w:t>
      </w:r>
      <w:r>
        <w:rPr>
          <w:bCs/>
        </w:rPr>
        <w:t xml:space="preserve"> informacje o zdrowiu i czynnikach wpływających, rozumie znaczenie zdrowego stylu życia, zna zasady </w:t>
      </w:r>
      <w:r w:rsidR="00A71D44">
        <w:rPr>
          <w:bCs/>
        </w:rPr>
        <w:t>higieny osobistej, odżywiania i aktywności fizycznej</w:t>
      </w:r>
      <w:r w:rsidR="00BA0285">
        <w:rPr>
          <w:bCs/>
        </w:rPr>
        <w:t>, rozpoznaje emocje i wie jak o nie dbać,</w:t>
      </w:r>
      <w:r w:rsidR="0095074F">
        <w:rPr>
          <w:bCs/>
        </w:rPr>
        <w:t xml:space="preserve"> rozumie zagrożenia dla zdrowia </w:t>
      </w:r>
      <w:r w:rsidR="001B63F1">
        <w:rPr>
          <w:bCs/>
        </w:rPr>
        <w:t>fizycznego, psychicznego i społecznego,</w:t>
      </w:r>
      <w:r w:rsidR="009358BE">
        <w:rPr>
          <w:bCs/>
        </w:rPr>
        <w:t xml:space="preserve"> analizuje informacje dotyczące zdrowia i wyciąga wnioski,</w:t>
      </w:r>
    </w:p>
    <w:p w14:paraId="61E1082C" w14:textId="2DCD90DE" w:rsidR="000638EE" w:rsidRPr="00BA0285" w:rsidRDefault="000638EE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</w:rPr>
        <w:t xml:space="preserve">Umiejętności - </w:t>
      </w:r>
      <w:r w:rsidRPr="000630A1">
        <w:rPr>
          <w:b/>
        </w:rPr>
        <w:t xml:space="preserve"> </w:t>
      </w:r>
      <w:r w:rsidR="00BA0285">
        <w:rPr>
          <w:bCs/>
        </w:rPr>
        <w:t>potrafi podejmować decyzje sprzyjające zdrowiu, potrafi planować zdrowe nawyki i je realizować, radzi sobie ze stresem i trudnymi emocjami, komunikuje się w sposób kulturalny i empatyczny,</w:t>
      </w:r>
      <w:r w:rsidR="0095074F">
        <w:rPr>
          <w:bCs/>
        </w:rPr>
        <w:t xml:space="preserve"> </w:t>
      </w:r>
      <w:r w:rsidR="001B63F1">
        <w:rPr>
          <w:bCs/>
        </w:rPr>
        <w:t>rozwiązuje problemy i konflikty w sposób konstruktywny, poszukuje rzetelnych źródeł informacji o zdrowiu,</w:t>
      </w:r>
    </w:p>
    <w:p w14:paraId="67D79020" w14:textId="17D17DC1" w:rsidR="00BA0285" w:rsidRPr="000630A1" w:rsidRDefault="00BA0285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  <w:bCs/>
        </w:rPr>
        <w:t xml:space="preserve">Postawy – </w:t>
      </w:r>
      <w:r>
        <w:t>dba o własne zdrowie i bezpieczeństwo, okazuje szacunek sobie i innym, jest odpowiedzialny za swoje wybory i zachowania, jest otwarty na współpracę i pomoc innym</w:t>
      </w:r>
      <w:r w:rsidR="0095074F">
        <w:t>, kieruje się wartościami sprzyjającymi zdrowiu i dobru wspólnemu</w:t>
      </w:r>
      <w:r w:rsidR="001B63F1">
        <w:t xml:space="preserve"> i zrównoważonemu rozwojowi,</w:t>
      </w:r>
    </w:p>
    <w:p w14:paraId="6B43D329" w14:textId="36EF5B98" w:rsidR="00985886" w:rsidRPr="00985886" w:rsidRDefault="00985886" w:rsidP="00985886">
      <w:pPr>
        <w:suppressAutoHyphens/>
        <w:spacing w:after="0" w:line="360" w:lineRule="auto"/>
        <w:textAlignment w:val="baseline"/>
        <w:rPr>
          <w:b/>
          <w:bCs/>
        </w:rPr>
      </w:pPr>
      <w:r>
        <w:rPr>
          <w:b/>
          <w:bCs/>
        </w:rPr>
        <w:t xml:space="preserve">  3.     Praca na lekcji:</w:t>
      </w:r>
    </w:p>
    <w:p w14:paraId="27D6DCC4" w14:textId="77777777" w:rsidR="00985886" w:rsidRPr="00985886" w:rsidRDefault="00985886" w:rsidP="00985886">
      <w:pPr>
        <w:suppressAutoHyphens/>
        <w:spacing w:after="0" w:line="360" w:lineRule="auto"/>
        <w:ind w:left="426"/>
        <w:textAlignment w:val="baseline"/>
        <w:rPr>
          <w:rFonts w:eastAsia="Times New Roman" w:cs="Times New Roman"/>
          <w:b/>
          <w:lang w:eastAsia="pl-PL"/>
          <w14:ligatures w14:val="none"/>
        </w:rPr>
      </w:pPr>
      <w:r w:rsidRPr="00985886">
        <w:rPr>
          <w:rFonts w:eastAsia="Times New Roman" w:cs="Times New Roman"/>
          <w:b/>
          <w:lang w:eastAsia="pl-PL"/>
          <w14:ligatures w14:val="none"/>
        </w:rPr>
        <w:t>W ocenianiu bieżącym stosowane są znaki „+” i „-” , z których budowana jest pełna ocena:</w:t>
      </w:r>
    </w:p>
    <w:p w14:paraId="1EB440E5" w14:textId="77777777" w:rsidR="00985886" w:rsidRPr="00985886" w:rsidRDefault="00985886" w:rsidP="00985886">
      <w:pPr>
        <w:widowControl w:val="0"/>
        <w:numPr>
          <w:ilvl w:val="0"/>
          <w:numId w:val="5"/>
        </w:numPr>
        <w:suppressAutoHyphens/>
        <w:spacing w:after="0" w:line="360" w:lineRule="auto"/>
        <w:textAlignment w:val="baseline"/>
        <w:rPr>
          <w:rFonts w:eastAsia="Times New Roman" w:cs="Times New Roman"/>
          <w:lang w:eastAsia="pl-PL"/>
          <w14:ligatures w14:val="none"/>
        </w:rPr>
      </w:pPr>
      <w:r w:rsidRPr="00985886">
        <w:rPr>
          <w:rFonts w:eastAsia="Times New Roman" w:cs="Times New Roman"/>
          <w:lang w:eastAsia="pl-PL"/>
          <w14:ligatures w14:val="none"/>
        </w:rPr>
        <w:t>Bardzo dobra (z pięciu znaków „+”) dla określenia bieżącej aktywności ucznia na lekcji, np. w przypadku, gdy zgłasza się i dobrze odpowiada, wykonuje dodatkowe zadania, itp.</w:t>
      </w:r>
    </w:p>
    <w:p w14:paraId="042A49FE" w14:textId="77777777" w:rsidR="00985886" w:rsidRPr="00985886" w:rsidRDefault="00985886" w:rsidP="00985886">
      <w:pPr>
        <w:widowControl w:val="0"/>
        <w:numPr>
          <w:ilvl w:val="0"/>
          <w:numId w:val="5"/>
        </w:numPr>
        <w:suppressAutoHyphens/>
        <w:spacing w:after="0" w:line="360" w:lineRule="auto"/>
        <w:textAlignment w:val="baseline"/>
        <w:rPr>
          <w:rFonts w:eastAsia="Times New Roman" w:cs="Times New Roman"/>
          <w:lang w:eastAsia="pl-PL"/>
          <w14:ligatures w14:val="none"/>
        </w:rPr>
      </w:pPr>
      <w:r w:rsidRPr="00985886">
        <w:rPr>
          <w:rFonts w:eastAsia="Times New Roman" w:cs="Times New Roman"/>
          <w:lang w:eastAsia="pl-PL"/>
          <w14:ligatures w14:val="none"/>
        </w:rPr>
        <w:t>Niedostateczna (z trzech znaków „-”) dla określenia niewłaściwej postawy ucznia np. uczeń zapytany nie orientuje się w zagadnieniu omawianym na lekcji, nie pracuje na zajęciach, itp.</w:t>
      </w:r>
    </w:p>
    <w:p w14:paraId="53EC803B" w14:textId="77777777" w:rsidR="006E27C5" w:rsidRDefault="000E41F1" w:rsidP="00BB4889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</w:t>
      </w:r>
    </w:p>
    <w:p w14:paraId="1334B710" w14:textId="66DD5400" w:rsidR="000E41F1" w:rsidRPr="006E27C5" w:rsidRDefault="000E41F1" w:rsidP="00BB4889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cs="Calibri"/>
          <w:b/>
          <w:bCs/>
        </w:rPr>
        <w:t>Szczegółowe kryteria oceny</w:t>
      </w:r>
    </w:p>
    <w:p w14:paraId="1A1D4497" w14:textId="168330DE" w:rsidR="000E41F1" w:rsidRPr="000E41F1" w:rsidRDefault="000E41F1" w:rsidP="00BB4889">
      <w:pPr>
        <w:rPr>
          <w:rFonts w:cs="Calibri"/>
          <w:b/>
          <w:bCs/>
        </w:rPr>
      </w:pPr>
      <w:r>
        <w:rPr>
          <w:rFonts w:cs="Calibri"/>
          <w:b/>
          <w:bCs/>
        </w:rPr>
        <w:t>Ocenę celującą otrzymuje uczeń który:</w:t>
      </w:r>
    </w:p>
    <w:p w14:paraId="7E7980B5" w14:textId="5F1890AF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Posiada bardzo </w:t>
      </w:r>
      <w:r w:rsidR="00A71D44">
        <w:rPr>
          <w:rFonts w:eastAsia="SimSun" w:cs="F"/>
          <w:kern w:val="3"/>
          <w:lang w:eastAsia="de-DE"/>
          <w14:ligatures w14:val="none"/>
        </w:rPr>
        <w:t>szeroką</w:t>
      </w:r>
      <w:r>
        <w:rPr>
          <w:rFonts w:eastAsia="SimSun" w:cs="F"/>
          <w:kern w:val="3"/>
          <w:lang w:eastAsia="de-DE"/>
          <w14:ligatures w14:val="none"/>
        </w:rPr>
        <w:t xml:space="preserve"> i pogłębioną wiedzę z zak</w:t>
      </w:r>
      <w:r w:rsidR="00A71D44">
        <w:rPr>
          <w:rFonts w:eastAsia="SimSun" w:cs="F"/>
          <w:kern w:val="3"/>
          <w:lang w:eastAsia="de-DE"/>
          <w14:ligatures w14:val="none"/>
        </w:rPr>
        <w:t>resu edukacji zdrowotnej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164B9D30" w14:textId="25C79B7E" w:rsidR="000E41F1" w:rsidRPr="00A71D44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lastRenderedPageBreak/>
        <w:t xml:space="preserve">Samodzielnie </w:t>
      </w:r>
      <w:r w:rsidR="00A71D44">
        <w:rPr>
          <w:rFonts w:eastAsia="SimSun" w:cs="F"/>
          <w:kern w:val="3"/>
          <w:lang w:eastAsia="de-DE"/>
          <w14:ligatures w14:val="none"/>
        </w:rPr>
        <w:t>wyszukuje</w:t>
      </w:r>
      <w:r w:rsidR="0095074F">
        <w:rPr>
          <w:rFonts w:eastAsia="SimSun" w:cs="F"/>
          <w:kern w:val="3"/>
          <w:lang w:eastAsia="de-DE"/>
          <w14:ligatures w14:val="none"/>
        </w:rPr>
        <w:t>, analizuje</w:t>
      </w:r>
      <w:r w:rsidR="00A71D44">
        <w:rPr>
          <w:rFonts w:eastAsia="SimSun" w:cs="F"/>
          <w:kern w:val="3"/>
          <w:lang w:eastAsia="de-DE"/>
          <w14:ligatures w14:val="none"/>
        </w:rPr>
        <w:t xml:space="preserve"> </w:t>
      </w:r>
      <w:r w:rsidR="0095074F">
        <w:rPr>
          <w:rFonts w:eastAsia="SimSun" w:cs="F"/>
          <w:kern w:val="3"/>
          <w:lang w:eastAsia="de-DE"/>
          <w14:ligatures w14:val="none"/>
        </w:rPr>
        <w:t>i krytycznie ocenia informacje</w:t>
      </w:r>
      <w:r w:rsidR="001B63F1">
        <w:rPr>
          <w:rFonts w:eastAsia="SimSun" w:cs="F"/>
          <w:kern w:val="3"/>
          <w:lang w:eastAsia="de-DE"/>
          <w14:ligatures w14:val="none"/>
        </w:rPr>
        <w:t xml:space="preserve"> z różnych źródeł.</w:t>
      </w:r>
    </w:p>
    <w:p w14:paraId="60D4C3C9" w14:textId="751349BA" w:rsidR="00A71D44" w:rsidRPr="000E41F1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Łączy wiedzę z różnych obszarów</w:t>
      </w:r>
      <w:r w:rsidR="001B63F1">
        <w:rPr>
          <w:rFonts w:eastAsia="SimSun" w:cs="F"/>
          <w:kern w:val="3"/>
          <w:lang w:eastAsia="de-DE"/>
          <w14:ligatures w14:val="none"/>
        </w:rPr>
        <w:t xml:space="preserve">, stosuje </w:t>
      </w:r>
      <w:r>
        <w:rPr>
          <w:rFonts w:eastAsia="SimSun" w:cs="F"/>
          <w:kern w:val="3"/>
          <w:lang w:eastAsia="de-DE"/>
          <w14:ligatures w14:val="none"/>
        </w:rPr>
        <w:t>ją w praktyce</w:t>
      </w:r>
      <w:r w:rsidR="001B63F1">
        <w:rPr>
          <w:rFonts w:eastAsia="SimSun" w:cs="F"/>
          <w:kern w:val="3"/>
          <w:lang w:eastAsia="de-DE"/>
          <w14:ligatures w14:val="none"/>
        </w:rPr>
        <w:t xml:space="preserve"> i w nowych sytuacjach,</w:t>
      </w:r>
    </w:p>
    <w:p w14:paraId="6DD9F09C" w14:textId="0517AD57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Wykazuje </w:t>
      </w:r>
      <w:r w:rsidR="0095074F">
        <w:rPr>
          <w:rFonts w:eastAsia="SimSun" w:cs="F"/>
          <w:kern w:val="3"/>
          <w:lang w:eastAsia="de-DE"/>
          <w14:ligatures w14:val="none"/>
        </w:rPr>
        <w:t>inicjatywę</w:t>
      </w:r>
      <w:r>
        <w:rPr>
          <w:rFonts w:eastAsia="SimSun" w:cs="F"/>
          <w:kern w:val="3"/>
          <w:lang w:eastAsia="de-DE"/>
          <w14:ligatures w14:val="none"/>
        </w:rPr>
        <w:t>,</w:t>
      </w:r>
      <w:r w:rsidR="0095074F">
        <w:rPr>
          <w:rFonts w:eastAsia="SimSun" w:cs="F"/>
          <w:kern w:val="3"/>
          <w:lang w:eastAsia="de-DE"/>
          <w14:ligatures w14:val="none"/>
        </w:rPr>
        <w:t xml:space="preserve"> proponuje własne pomysły i rozwiązania,</w:t>
      </w:r>
    </w:p>
    <w:p w14:paraId="5CF07706" w14:textId="37EDA819" w:rsidR="000E41F1" w:rsidRPr="000E41F1" w:rsidRDefault="001B63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Angażuje się w projekty, działania prozdrowotne i edukację rówieśniczą,</w:t>
      </w:r>
    </w:p>
    <w:p w14:paraId="1012FFD1" w14:textId="48A2C638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Jest </w:t>
      </w:r>
      <w:r w:rsidR="00E41664">
        <w:rPr>
          <w:rFonts w:eastAsia="SimSun" w:cs="F"/>
          <w:kern w:val="3"/>
          <w:lang w:eastAsia="de-DE"/>
          <w14:ligatures w14:val="none"/>
        </w:rPr>
        <w:t>wzorem odpowiedzialności</w:t>
      </w:r>
      <w:r>
        <w:rPr>
          <w:rFonts w:eastAsia="SimSun" w:cs="F"/>
          <w:kern w:val="3"/>
          <w:lang w:eastAsia="de-DE"/>
          <w14:ligatures w14:val="none"/>
        </w:rPr>
        <w:t>,</w:t>
      </w:r>
      <w:r w:rsidR="00E41664">
        <w:rPr>
          <w:rFonts w:eastAsia="SimSun" w:cs="F"/>
          <w:kern w:val="3"/>
          <w:lang w:eastAsia="de-DE"/>
          <w14:ligatures w14:val="none"/>
        </w:rPr>
        <w:t xml:space="preserve"> kultury i</w:t>
      </w:r>
      <w:r w:rsidR="0095074F">
        <w:rPr>
          <w:rFonts w:eastAsia="SimSun" w:cs="F"/>
          <w:kern w:val="3"/>
          <w:lang w:eastAsia="de-DE"/>
          <w14:ligatures w14:val="none"/>
        </w:rPr>
        <w:t xml:space="preserve"> dojrzałych postaw</w:t>
      </w:r>
      <w:r w:rsidR="00E41664">
        <w:rPr>
          <w:rFonts w:eastAsia="SimSun" w:cs="F"/>
          <w:kern w:val="3"/>
          <w:lang w:eastAsia="de-DE"/>
          <w14:ligatures w14:val="none"/>
        </w:rPr>
        <w:t>,</w:t>
      </w:r>
    </w:p>
    <w:p w14:paraId="4AA0ED1D" w14:textId="77777777" w:rsidR="00A71D44" w:rsidRDefault="00A71D44" w:rsidP="000E41F1">
      <w:pPr>
        <w:rPr>
          <w:rFonts w:cs="Calibri"/>
          <w:b/>
          <w:bCs/>
        </w:rPr>
      </w:pPr>
    </w:p>
    <w:p w14:paraId="336EB347" w14:textId="4FC81A2C" w:rsidR="000E41F1" w:rsidRPr="000E41F1" w:rsidRDefault="000E41F1" w:rsidP="000E41F1">
      <w:pPr>
        <w:rPr>
          <w:rFonts w:cs="Calibri"/>
          <w:b/>
          <w:bCs/>
        </w:rPr>
      </w:pPr>
      <w:r>
        <w:rPr>
          <w:rFonts w:cs="Calibri"/>
          <w:b/>
          <w:bCs/>
        </w:rPr>
        <w:t>Ocenę bardzo dobrą otrzymuje uczeń który:</w:t>
      </w:r>
    </w:p>
    <w:p w14:paraId="38E06ED4" w14:textId="2C77C876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Posiada pełną wiedzę z zakresu </w:t>
      </w:r>
      <w:r w:rsidR="00A71D44">
        <w:rPr>
          <w:rFonts w:eastAsia="SimSun" w:cs="F"/>
          <w:kern w:val="3"/>
          <w:lang w:eastAsia="de-DE"/>
          <w14:ligatures w14:val="none"/>
        </w:rPr>
        <w:t>materiału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15089229" w14:textId="6576E464" w:rsidR="000E41F1" w:rsidRPr="00204576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Rozumie zależności i potrafi wyjaśniać zagadnienia</w:t>
      </w:r>
      <w:r w:rsidR="00204576"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04DBEBE4" w14:textId="22A7310F" w:rsidR="000E41F1" w:rsidRPr="000E41F1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Potrafi zastosować wiedzę w typowych</w:t>
      </w:r>
      <w:r w:rsidR="00A6102A">
        <w:rPr>
          <w:rFonts w:eastAsia="SimSun" w:cs="F"/>
          <w:kern w:val="3"/>
          <w:lang w:eastAsia="de-DE"/>
          <w14:ligatures w14:val="none"/>
        </w:rPr>
        <w:t xml:space="preserve"> i problemowych</w:t>
      </w:r>
      <w:r>
        <w:rPr>
          <w:rFonts w:eastAsia="SimSun" w:cs="F"/>
          <w:kern w:val="3"/>
          <w:lang w:eastAsia="de-DE"/>
          <w14:ligatures w14:val="none"/>
        </w:rPr>
        <w:t xml:space="preserve"> sytuacjach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03F537C3" w14:textId="7F72A9BD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Aktywnie </w:t>
      </w:r>
      <w:r w:rsidR="00204576">
        <w:rPr>
          <w:rFonts w:eastAsia="SimSun" w:cs="F"/>
          <w:kern w:val="3"/>
          <w:lang w:eastAsia="de-DE"/>
          <w14:ligatures w14:val="none"/>
        </w:rPr>
        <w:t>uczestniczy w zajęciach</w:t>
      </w:r>
      <w:r w:rsidR="00A71D44">
        <w:rPr>
          <w:rFonts w:eastAsia="SimSun" w:cs="F"/>
          <w:kern w:val="3"/>
          <w:lang w:eastAsia="de-DE"/>
          <w14:ligatures w14:val="none"/>
        </w:rPr>
        <w:t xml:space="preserve"> i wykonuje zadania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7168F493" w14:textId="1CF57389" w:rsidR="000E41F1" w:rsidRPr="00A71D44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Prezentuje odpowiedzialną postawę prozdrowotną,</w:t>
      </w:r>
    </w:p>
    <w:p w14:paraId="29238789" w14:textId="1B282FA7" w:rsidR="00A71D44" w:rsidRPr="00204576" w:rsidRDefault="00A6102A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Współpracuje w grupie i szanuje zdanie innych,</w:t>
      </w:r>
    </w:p>
    <w:p w14:paraId="1CD1CA53" w14:textId="77777777" w:rsidR="00204576" w:rsidRPr="000E41F1" w:rsidRDefault="00204576" w:rsidP="00204576">
      <w:pPr>
        <w:widowControl w:val="0"/>
        <w:suppressAutoHyphens/>
        <w:autoSpaceDN w:val="0"/>
        <w:spacing w:line="360" w:lineRule="auto"/>
        <w:ind w:left="720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</w:p>
    <w:p w14:paraId="1F7D2F17" w14:textId="16AE1F3B" w:rsidR="00204576" w:rsidRPr="000E41F1" w:rsidRDefault="00204576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>Ocenę  dobrą otrzymuje uczeń który:</w:t>
      </w:r>
    </w:p>
    <w:p w14:paraId="20843DC7" w14:textId="2BC4E1BA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 dobrą wiedzę w większości zagadnień,</w:t>
      </w:r>
    </w:p>
    <w:p w14:paraId="0C42CC85" w14:textId="4CDA8D00" w:rsidR="00204576" w:rsidRPr="00204576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</w:t>
      </w:r>
      <w:r w:rsidRPr="00204576">
        <w:rPr>
          <w:rFonts w:eastAsia="SimSun" w:cs="F"/>
          <w:kern w:val="3"/>
          <w:lang w:eastAsia="de-DE"/>
          <w14:ligatures w14:val="none"/>
        </w:rPr>
        <w:t>ozumie i potrafi wyjaśnić</w:t>
      </w:r>
      <w:r>
        <w:rPr>
          <w:rFonts w:eastAsia="SimSun" w:cs="F"/>
          <w:kern w:val="3"/>
          <w:lang w:eastAsia="de-DE"/>
          <w14:ligatures w14:val="none"/>
        </w:rPr>
        <w:t xml:space="preserve"> podstawowe treści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79ACB9E5" w14:textId="770FE1AA" w:rsidR="00204576" w:rsidRPr="000E41F1" w:rsidRDefault="00E41664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Potrafi zastosować wiedzę w znanych sytuacjach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72646D24" w14:textId="006F5651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Zazwyczaj jest aktywny na lekcji,</w:t>
      </w:r>
    </w:p>
    <w:p w14:paraId="11BBEE19" w14:textId="3D820AB2" w:rsidR="00204576" w:rsidRPr="00E41664" w:rsidRDefault="00E41664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Dba o </w:t>
      </w:r>
      <w:r w:rsidR="00204576">
        <w:rPr>
          <w:rFonts w:eastAsia="SimSun" w:cs="F"/>
          <w:kern w:val="3"/>
          <w:lang w:eastAsia="de-DE"/>
          <w14:ligatures w14:val="none"/>
        </w:rPr>
        <w:t>zdrowie swoje i innych</w:t>
      </w:r>
    </w:p>
    <w:p w14:paraId="157A7577" w14:textId="1D2D83BE" w:rsidR="00E41664" w:rsidRPr="000E41F1" w:rsidRDefault="00E41664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Wykazuje </w:t>
      </w:r>
      <w:r w:rsidR="00A6102A">
        <w:rPr>
          <w:rFonts w:eastAsia="SimSun" w:cs="F"/>
          <w:kern w:val="3"/>
          <w:lang w:eastAsia="de-DE"/>
          <w14:ligatures w14:val="none"/>
        </w:rPr>
        <w:t>chęć współpracy i podejmuje wyzwania,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34AF04BB" w14:textId="18E34B75" w:rsidR="000E41F1" w:rsidRDefault="000E41F1" w:rsidP="00BB4889">
      <w:pPr>
        <w:rPr>
          <w:rFonts w:cs="Calibri"/>
          <w:b/>
          <w:bCs/>
          <w:sz w:val="28"/>
          <w:szCs w:val="28"/>
        </w:rPr>
      </w:pPr>
    </w:p>
    <w:p w14:paraId="1823704B" w14:textId="356B0A55" w:rsidR="00204576" w:rsidRPr="000E41F1" w:rsidRDefault="00204576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>Ocenę  dostateczną otrzymuje uczeń który:</w:t>
      </w:r>
    </w:p>
    <w:p w14:paraId="2297A6CB" w14:textId="7886E382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Posiada podstawową wiedzę ale </w:t>
      </w:r>
      <w:r w:rsidR="00A6102A">
        <w:rPr>
          <w:rFonts w:eastAsia="SimSun" w:cs="F"/>
          <w:kern w:val="3"/>
          <w:lang w:eastAsia="de-DE"/>
          <w14:ligatures w14:val="none"/>
        </w:rPr>
        <w:t>ma trudności z jej pełnym zrozumieniem</w:t>
      </w:r>
    </w:p>
    <w:p w14:paraId="5BD8D445" w14:textId="008D062D" w:rsidR="00204576" w:rsidRPr="00204576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Potrafi zastosować wiedzę w prostych, znanych sytuacjach z pomocą nauczyciela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285447A4" w14:textId="03E78CA7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Czasami jest aktywny na lekcji,</w:t>
      </w:r>
    </w:p>
    <w:p w14:paraId="444D199F" w14:textId="56CEC3EF" w:rsidR="00204576" w:rsidRPr="00E41664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Postawa prozdrowotna wymaga przypominania</w:t>
      </w:r>
      <w:r w:rsidR="00E41664">
        <w:rPr>
          <w:rFonts w:eastAsia="SimSun" w:cs="F"/>
          <w:kern w:val="3"/>
          <w:lang w:eastAsia="de-DE"/>
          <w14:ligatures w14:val="none"/>
        </w:rPr>
        <w:t xml:space="preserve">, </w:t>
      </w:r>
    </w:p>
    <w:p w14:paraId="0163BCAA" w14:textId="5BB01C2B" w:rsidR="00E41664" w:rsidRPr="000E41F1" w:rsidRDefault="00E41664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Współprace w grupie jest poprawna, choć</w:t>
      </w:r>
      <w:r w:rsidR="00A6102A">
        <w:rPr>
          <w:rFonts w:eastAsia="SimSun" w:cs="F"/>
          <w:kern w:val="3"/>
          <w:lang w:eastAsia="de-DE"/>
          <w14:ligatures w14:val="none"/>
        </w:rPr>
        <w:t xml:space="preserve"> bywa</w:t>
      </w:r>
      <w:r>
        <w:rPr>
          <w:rFonts w:eastAsia="SimSun" w:cs="F"/>
          <w:kern w:val="3"/>
          <w:lang w:eastAsia="de-DE"/>
          <w14:ligatures w14:val="none"/>
        </w:rPr>
        <w:t xml:space="preserve"> nieregularna,</w:t>
      </w:r>
    </w:p>
    <w:p w14:paraId="2F384B18" w14:textId="77777777" w:rsidR="006E27C5" w:rsidRDefault="006E27C5" w:rsidP="00204576">
      <w:pPr>
        <w:rPr>
          <w:rFonts w:cs="Calibri"/>
          <w:b/>
          <w:bCs/>
          <w:sz w:val="28"/>
          <w:szCs w:val="28"/>
        </w:rPr>
      </w:pPr>
    </w:p>
    <w:p w14:paraId="45623209" w14:textId="1B628FEE" w:rsidR="00204576" w:rsidRPr="000E41F1" w:rsidRDefault="00204576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>Ocenę  dopuszczającą otrzymuje uczeń który:</w:t>
      </w:r>
    </w:p>
    <w:p w14:paraId="63266E7D" w14:textId="6BD1F982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</w:t>
      </w:r>
      <w:r w:rsidR="0028256A">
        <w:rPr>
          <w:rFonts w:eastAsia="SimSun" w:cs="F"/>
          <w:kern w:val="3"/>
          <w:lang w:eastAsia="de-DE"/>
          <w14:ligatures w14:val="none"/>
        </w:rPr>
        <w:t xml:space="preserve"> fragmentaryczną </w:t>
      </w:r>
      <w:r>
        <w:rPr>
          <w:rFonts w:eastAsia="SimSun" w:cs="F"/>
          <w:kern w:val="3"/>
          <w:lang w:eastAsia="de-DE"/>
          <w14:ligatures w14:val="none"/>
        </w:rPr>
        <w:t xml:space="preserve"> wiedzę</w:t>
      </w:r>
      <w:r w:rsidR="0028256A">
        <w:rPr>
          <w:rFonts w:eastAsia="SimSun" w:cs="F"/>
          <w:kern w:val="3"/>
          <w:lang w:eastAsia="de-DE"/>
          <w14:ligatures w14:val="none"/>
        </w:rPr>
        <w:t>, z licznymi brakami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5469AED7" w14:textId="3305EA9B" w:rsidR="00204576" w:rsidRPr="00204576" w:rsidRDefault="006E27C5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lastRenderedPageBreak/>
        <w:t>Ma trudności ze zrozumieniem zagadnień i ich zastosowaniem</w:t>
      </w:r>
      <w:r w:rsidR="00204576"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75654A7D" w14:textId="5DBEF602" w:rsidR="00204576" w:rsidRPr="000E41F1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Wykonu</w:t>
      </w:r>
      <w:r w:rsidR="006E27C5">
        <w:rPr>
          <w:rFonts w:eastAsia="SimSun" w:cs="F"/>
          <w:kern w:val="3"/>
          <w:lang w:eastAsia="de-DE"/>
          <w14:ligatures w14:val="none"/>
        </w:rPr>
        <w:t>je zadania tylko z pomocą nauczyciela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49E79C30" w14:textId="67B907AA" w:rsidR="00204576" w:rsidRPr="000E41F1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Rzadko zabiera głos i nie zawsze jest przygotowany do zajęć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555FC42A" w14:textId="1EFBE7E2" w:rsidR="00204576" w:rsidRPr="006E27C5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Nie zawsze </w:t>
      </w:r>
      <w:r w:rsidR="006E27C5">
        <w:rPr>
          <w:rFonts w:eastAsia="SimSun" w:cs="F"/>
          <w:kern w:val="3"/>
          <w:lang w:eastAsia="de-DE"/>
          <w14:ligatures w14:val="none"/>
        </w:rPr>
        <w:t>dba o zdrowie swoje i innych,</w:t>
      </w:r>
    </w:p>
    <w:p w14:paraId="0DC12A98" w14:textId="44101330" w:rsidR="006E27C5" w:rsidRPr="000E41F1" w:rsidRDefault="006E27C5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Współprace w grupie wymaga stałego wsparcia</w:t>
      </w:r>
      <w:r w:rsidR="00A6102A">
        <w:rPr>
          <w:rFonts w:eastAsia="SimSun" w:cs="F"/>
          <w:kern w:val="3"/>
          <w:lang w:eastAsia="de-DE"/>
          <w14:ligatures w14:val="none"/>
        </w:rPr>
        <w:t xml:space="preserve"> nauczyciela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767F42CF" w14:textId="77777777" w:rsidR="006E27C5" w:rsidRDefault="006E27C5" w:rsidP="0028256A">
      <w:pPr>
        <w:rPr>
          <w:rFonts w:cs="Calibri"/>
          <w:b/>
          <w:bCs/>
          <w:sz w:val="28"/>
          <w:szCs w:val="28"/>
        </w:rPr>
      </w:pPr>
    </w:p>
    <w:p w14:paraId="2D9FB765" w14:textId="4F5E7A1B" w:rsidR="0028256A" w:rsidRPr="000E41F1" w:rsidRDefault="0028256A" w:rsidP="0028256A">
      <w:pPr>
        <w:rPr>
          <w:rFonts w:cs="Calibri"/>
          <w:b/>
          <w:bCs/>
        </w:rPr>
      </w:pPr>
      <w:r>
        <w:rPr>
          <w:rFonts w:cs="Calibri"/>
          <w:b/>
          <w:bCs/>
        </w:rPr>
        <w:t>Ocenę  niedostateczną otrzymuje uczeń który:</w:t>
      </w:r>
    </w:p>
    <w:p w14:paraId="634B67F2" w14:textId="7465E82F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posiada podstawowej wiedzy z zakresu materiału,</w:t>
      </w:r>
    </w:p>
    <w:p w14:paraId="5EDF88FA" w14:textId="31D5088C" w:rsidR="0028256A" w:rsidRPr="00204576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rozumie zagadnień i nie potrafi ich zastosować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4096C566" w14:textId="5483305A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wykonuje zadań nawet z pomocą nauczyciela,</w:t>
      </w:r>
    </w:p>
    <w:p w14:paraId="731FA714" w14:textId="3CF93D66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wykazuje aktywności na zajęciach,</w:t>
      </w:r>
    </w:p>
    <w:p w14:paraId="20599FFB" w14:textId="6F280A5F" w:rsidR="0028256A" w:rsidRPr="006E27C5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wykazuje postawy prozdrowotnej</w:t>
      </w:r>
      <w:r w:rsidR="006E27C5">
        <w:rPr>
          <w:rFonts w:eastAsia="SimSun" w:cs="F"/>
          <w:kern w:val="3"/>
          <w:lang w:eastAsia="de-DE"/>
          <w14:ligatures w14:val="none"/>
        </w:rPr>
        <w:t>,</w:t>
      </w:r>
    </w:p>
    <w:p w14:paraId="2A5AD180" w14:textId="7B0E5035" w:rsidR="006E27C5" w:rsidRPr="000E41F1" w:rsidRDefault="006E27C5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współpracuje w grupie i utrudnia pracę innym</w:t>
      </w:r>
    </w:p>
    <w:p w14:paraId="70292FAA" w14:textId="77777777" w:rsidR="0028256A" w:rsidRPr="000E41F1" w:rsidRDefault="0028256A" w:rsidP="00BB4889">
      <w:pPr>
        <w:rPr>
          <w:rFonts w:cs="Calibri"/>
          <w:b/>
          <w:bCs/>
          <w:sz w:val="28"/>
          <w:szCs w:val="28"/>
        </w:rPr>
      </w:pPr>
    </w:p>
    <w:sectPr w:rsidR="0028256A" w:rsidRPr="000E4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83236"/>
    <w:multiLevelType w:val="hybridMultilevel"/>
    <w:tmpl w:val="F8928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E3ABB"/>
    <w:multiLevelType w:val="hybridMultilevel"/>
    <w:tmpl w:val="37144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E7B6E"/>
    <w:multiLevelType w:val="hybridMultilevel"/>
    <w:tmpl w:val="F3EC3E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10054D2"/>
    <w:multiLevelType w:val="hybridMultilevel"/>
    <w:tmpl w:val="B85AF724"/>
    <w:lvl w:ilvl="0" w:tplc="19FC52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372E2"/>
    <w:multiLevelType w:val="hybridMultilevel"/>
    <w:tmpl w:val="E230F9DA"/>
    <w:lvl w:ilvl="0" w:tplc="707238B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C042C7"/>
    <w:multiLevelType w:val="hybridMultilevel"/>
    <w:tmpl w:val="456232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E18B7"/>
    <w:multiLevelType w:val="hybridMultilevel"/>
    <w:tmpl w:val="BE50A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053133">
    <w:abstractNumId w:val="1"/>
  </w:num>
  <w:num w:numId="2" w16cid:durableId="1509057846">
    <w:abstractNumId w:val="5"/>
  </w:num>
  <w:num w:numId="3" w16cid:durableId="2115202939">
    <w:abstractNumId w:val="3"/>
  </w:num>
  <w:num w:numId="4" w16cid:durableId="318004501">
    <w:abstractNumId w:val="2"/>
  </w:num>
  <w:num w:numId="5" w16cid:durableId="1369263571">
    <w:abstractNumId w:val="0"/>
  </w:num>
  <w:num w:numId="6" w16cid:durableId="569272077">
    <w:abstractNumId w:val="4"/>
  </w:num>
  <w:num w:numId="7" w16cid:durableId="18321377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89"/>
    <w:rsid w:val="000638EE"/>
    <w:rsid w:val="000E41F1"/>
    <w:rsid w:val="001B63F1"/>
    <w:rsid w:val="00204576"/>
    <w:rsid w:val="0028256A"/>
    <w:rsid w:val="0031763E"/>
    <w:rsid w:val="003B3CC1"/>
    <w:rsid w:val="006E27C5"/>
    <w:rsid w:val="008C3176"/>
    <w:rsid w:val="009358BE"/>
    <w:rsid w:val="0095074F"/>
    <w:rsid w:val="00985886"/>
    <w:rsid w:val="00A6102A"/>
    <w:rsid w:val="00A71D44"/>
    <w:rsid w:val="00BA0285"/>
    <w:rsid w:val="00BB4889"/>
    <w:rsid w:val="00BE7D47"/>
    <w:rsid w:val="00C75A0A"/>
    <w:rsid w:val="00D51C40"/>
    <w:rsid w:val="00E41664"/>
    <w:rsid w:val="00F867AE"/>
    <w:rsid w:val="00F9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B39F"/>
  <w15:chartTrackingRefBased/>
  <w15:docId w15:val="{B056F4C0-DDA3-47A0-9655-D9CE363A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4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4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4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4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4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4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4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4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4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4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4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4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48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48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48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48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48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48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4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4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4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4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4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4889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BB48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48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4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48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4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558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Cecotka</dc:creator>
  <cp:keywords/>
  <dc:description/>
  <cp:lastModifiedBy>Agata Cecotka</cp:lastModifiedBy>
  <cp:revision>3</cp:revision>
  <dcterms:created xsi:type="dcterms:W3CDTF">2026-08-25T06:21:00Z</dcterms:created>
  <dcterms:modified xsi:type="dcterms:W3CDTF">2026-08-25T06:24:00Z</dcterms:modified>
</cp:coreProperties>
</file>