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E2565" w14:textId="62CD9B0F" w:rsidR="00BB4889" w:rsidRDefault="00BB4889" w:rsidP="00BB4889">
      <w:pPr>
        <w:rPr>
          <w:rFonts w:ascii="Calibri" w:hAnsi="Calibri" w:cs="Calibri"/>
          <w:b/>
          <w:bCs/>
          <w:sz w:val="28"/>
          <w:szCs w:val="28"/>
        </w:rPr>
      </w:pPr>
      <w:r w:rsidRPr="00BB4889">
        <w:rPr>
          <w:rFonts w:ascii="Calibri" w:hAnsi="Calibri" w:cs="Calibri"/>
          <w:b/>
          <w:bCs/>
          <w:sz w:val="28"/>
          <w:szCs w:val="28"/>
        </w:rPr>
        <w:t>Przedmiotowe zasady oceniania z edukacji zdrowotnej</w:t>
      </w:r>
      <w:r w:rsidR="00BA0285">
        <w:rPr>
          <w:rFonts w:ascii="Calibri" w:hAnsi="Calibri" w:cs="Calibri"/>
          <w:b/>
          <w:bCs/>
          <w:sz w:val="28"/>
          <w:szCs w:val="28"/>
        </w:rPr>
        <w:t xml:space="preserve"> w</w:t>
      </w:r>
      <w:r w:rsidRPr="00BB4889">
        <w:rPr>
          <w:rFonts w:ascii="Calibri" w:hAnsi="Calibri" w:cs="Calibri"/>
          <w:b/>
          <w:bCs/>
          <w:sz w:val="28"/>
          <w:szCs w:val="28"/>
        </w:rPr>
        <w:t xml:space="preserve"> kl. V</w:t>
      </w:r>
      <w:r w:rsidR="0095074F">
        <w:rPr>
          <w:rFonts w:ascii="Calibri" w:hAnsi="Calibri" w:cs="Calibri"/>
          <w:b/>
          <w:bCs/>
          <w:sz w:val="28"/>
          <w:szCs w:val="28"/>
        </w:rPr>
        <w:t>I</w:t>
      </w:r>
      <w:r w:rsidR="001B63F1">
        <w:rPr>
          <w:rFonts w:ascii="Calibri" w:hAnsi="Calibri" w:cs="Calibri"/>
          <w:b/>
          <w:bCs/>
          <w:sz w:val="28"/>
          <w:szCs w:val="28"/>
        </w:rPr>
        <w:t>I</w:t>
      </w:r>
      <w:r w:rsidR="002015FA">
        <w:rPr>
          <w:rFonts w:ascii="Calibri" w:hAnsi="Calibri" w:cs="Calibri"/>
          <w:b/>
          <w:bCs/>
          <w:sz w:val="28"/>
          <w:szCs w:val="28"/>
        </w:rPr>
        <w:t>I</w:t>
      </w:r>
    </w:p>
    <w:p w14:paraId="1BACFD28" w14:textId="0EE20340" w:rsidR="00BB4889" w:rsidRPr="000630A1" w:rsidRDefault="00BB4889" w:rsidP="00BB4889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 w:rsidRPr="000630A1">
        <w:rPr>
          <w:b/>
        </w:rPr>
        <w:t xml:space="preserve">Na lekcjach </w:t>
      </w:r>
      <w:r w:rsidR="00BE7D47">
        <w:rPr>
          <w:b/>
        </w:rPr>
        <w:t>edukacji zdrowotnej</w:t>
      </w:r>
      <w:r w:rsidRPr="000630A1">
        <w:rPr>
          <w:b/>
        </w:rPr>
        <w:t xml:space="preserve"> oceniane będą:</w:t>
      </w:r>
    </w:p>
    <w:p w14:paraId="56789E74" w14:textId="10EA9E24" w:rsidR="00BB4889" w:rsidRPr="006642DE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6642DE">
        <w:t>wypowiedzi ustne</w:t>
      </w:r>
      <w:r>
        <w:t xml:space="preserve"> sprawdzające bieżącą znajomość omawianych zagadnień,</w:t>
      </w:r>
    </w:p>
    <w:p w14:paraId="6C63A772" w14:textId="4275F730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zadania praktyczne i doświadczenia edukacyjne,</w:t>
      </w:r>
    </w:p>
    <w:p w14:paraId="461BC26A" w14:textId="5F62FE3D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przygotowanie plakatów i prezentacji,</w:t>
      </w:r>
    </w:p>
    <w:p w14:paraId="31FE3C0B" w14:textId="0ECD689A" w:rsidR="00BB4889" w:rsidRPr="000630A1" w:rsidRDefault="00BE7D47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aktywność na lekcji,</w:t>
      </w:r>
    </w:p>
    <w:p w14:paraId="5F2F4A80" w14:textId="77777777" w:rsidR="00BB4889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0630A1">
        <w:t>zaangażowanie i wkład pracy ucznia.</w:t>
      </w:r>
    </w:p>
    <w:p w14:paraId="5CB8E648" w14:textId="70B77E4F" w:rsidR="000638EE" w:rsidRPr="000630A1" w:rsidRDefault="000638EE" w:rsidP="000638EE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>
        <w:rPr>
          <w:b/>
        </w:rPr>
        <w:t>Ocena uwzględnia wiedzę, umiejętności i postawy:</w:t>
      </w:r>
    </w:p>
    <w:p w14:paraId="5031D16E" w14:textId="1F1E9AE2" w:rsidR="000638EE" w:rsidRPr="000638EE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Wiedza – </w:t>
      </w:r>
      <w:r>
        <w:rPr>
          <w:bCs/>
        </w:rPr>
        <w:t xml:space="preserve">uczeń zna </w:t>
      </w:r>
      <w:r w:rsidR="001B63F1">
        <w:rPr>
          <w:bCs/>
        </w:rPr>
        <w:t>pogłębione</w:t>
      </w:r>
      <w:r>
        <w:rPr>
          <w:bCs/>
        </w:rPr>
        <w:t xml:space="preserve"> informacje o zdrowiu i czynnikach wpływających, rozumie znaczenie zdrowego stylu życia, zna zasady </w:t>
      </w:r>
      <w:r w:rsidR="00A71D44">
        <w:rPr>
          <w:bCs/>
        </w:rPr>
        <w:t>higieny osobistej, odżywiania i aktywności fizycznej</w:t>
      </w:r>
      <w:r w:rsidR="00BA0285">
        <w:rPr>
          <w:bCs/>
        </w:rPr>
        <w:t>, rozpoznaje emocje i wie jak o nie dbać,</w:t>
      </w:r>
      <w:r w:rsidR="0095074F">
        <w:rPr>
          <w:bCs/>
        </w:rPr>
        <w:t xml:space="preserve"> rozumie zagrożenia dla zdrowia </w:t>
      </w:r>
      <w:r w:rsidR="001B63F1">
        <w:rPr>
          <w:bCs/>
        </w:rPr>
        <w:t>fizycznego, psychicznego i społecznego,</w:t>
      </w:r>
      <w:r w:rsidR="009358BE">
        <w:rPr>
          <w:bCs/>
        </w:rPr>
        <w:t xml:space="preserve"> analizuje informacje dotyczące zdrowia i wyciąga wnioski,</w:t>
      </w:r>
      <w:r w:rsidR="002015FA">
        <w:rPr>
          <w:bCs/>
        </w:rPr>
        <w:t xml:space="preserve"> zna podstawy pierwszej pomocy i wie, jak reagować w sytuacjach zagrożenia,</w:t>
      </w:r>
    </w:p>
    <w:p w14:paraId="61E1082C" w14:textId="233FE3E8" w:rsidR="000638EE" w:rsidRPr="00BA0285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Umiejętności - </w:t>
      </w:r>
      <w:r w:rsidRPr="000630A1">
        <w:rPr>
          <w:b/>
        </w:rPr>
        <w:t xml:space="preserve"> </w:t>
      </w:r>
      <w:r w:rsidR="00BA0285">
        <w:rPr>
          <w:bCs/>
        </w:rPr>
        <w:t>potrafi podejmować decyzje sprzyjające zdrowiu, potrafi planować zdrowe nawyki i je realizować, radzi sobie ze stresem i trudnymi emocjami, komunikuje się w sposób kulturalny i empatyczny,</w:t>
      </w:r>
      <w:r w:rsidR="0095074F">
        <w:rPr>
          <w:bCs/>
        </w:rPr>
        <w:t xml:space="preserve"> </w:t>
      </w:r>
      <w:r w:rsidR="001B63F1">
        <w:rPr>
          <w:bCs/>
        </w:rPr>
        <w:t xml:space="preserve">rozwiązuje problemy i konflikty w sposób konstruktywny, </w:t>
      </w:r>
      <w:r w:rsidR="002015FA">
        <w:rPr>
          <w:bCs/>
        </w:rPr>
        <w:t>współpracuje w grupie i działa na rzecz innych, potrafi asertywnie wyrażać swoje zdanie i bronić swoich praw, korzysta odpowiedzialnie z technologii i mediów,</w:t>
      </w:r>
    </w:p>
    <w:p w14:paraId="67D79020" w14:textId="5B249FD6" w:rsidR="00BA0285" w:rsidRPr="000630A1" w:rsidRDefault="00BA0285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  <w:bCs/>
        </w:rPr>
        <w:t xml:space="preserve">Postawy – </w:t>
      </w:r>
      <w:r>
        <w:t>dba o własne zdrowie i bezpieczeństwo, okazuje szacunek sobie i innym, jest odpowiedzialny za swoje wybory i zachowania, jest otwarty na współpracę i pomoc innym</w:t>
      </w:r>
      <w:r w:rsidR="0095074F">
        <w:t>, kieruje się wartościami sprzyjającymi zdrowiu i dobru wsp</w:t>
      </w:r>
      <w:r w:rsidR="002015FA">
        <w:t>ólnemu i odpowiedzialności społecznej</w:t>
      </w:r>
      <w:r w:rsidR="001B63F1">
        <w:t>,</w:t>
      </w:r>
      <w:r w:rsidR="002015FA">
        <w:t xml:space="preserve"> podejmuje świadome decyzje w oparciu o swoje wartości i wiedzę,</w:t>
      </w:r>
    </w:p>
    <w:p w14:paraId="6B43D329" w14:textId="36EF5B98" w:rsidR="00985886" w:rsidRPr="00985886" w:rsidRDefault="00985886" w:rsidP="00985886">
      <w:pPr>
        <w:suppressAutoHyphens/>
        <w:spacing w:after="0" w:line="360" w:lineRule="auto"/>
        <w:textAlignment w:val="baseline"/>
        <w:rPr>
          <w:b/>
          <w:bCs/>
        </w:rPr>
      </w:pPr>
      <w:r>
        <w:rPr>
          <w:b/>
          <w:bCs/>
        </w:rPr>
        <w:t xml:space="preserve">  3.     Praca na lekcji:</w:t>
      </w:r>
    </w:p>
    <w:p w14:paraId="27D6DCC4" w14:textId="77777777" w:rsidR="00985886" w:rsidRPr="00985886" w:rsidRDefault="00985886" w:rsidP="00985886">
      <w:pPr>
        <w:suppressAutoHyphens/>
        <w:spacing w:after="0" w:line="360" w:lineRule="auto"/>
        <w:ind w:left="426"/>
        <w:textAlignment w:val="baseline"/>
        <w:rPr>
          <w:rFonts w:eastAsia="Times New Roman" w:cs="Times New Roman"/>
          <w:b/>
          <w:lang w:eastAsia="pl-PL"/>
          <w14:ligatures w14:val="none"/>
        </w:rPr>
      </w:pPr>
      <w:r w:rsidRPr="00985886">
        <w:rPr>
          <w:rFonts w:eastAsia="Times New Roman" w:cs="Times New Roman"/>
          <w:b/>
          <w:lang w:eastAsia="pl-PL"/>
          <w14:ligatures w14:val="none"/>
        </w:rPr>
        <w:t>W ocenianiu bieżącym stosowane są znaki „+” i „-” , z których budowana jest pełna ocena:</w:t>
      </w:r>
    </w:p>
    <w:p w14:paraId="1EB440E5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Bardzo dobra (z pięciu znaków „+”) dla określenia bieżącej aktywności ucznia na lekcji, np. w przypadku, gdy zgłasza się i dobrze odpowiada, wykonuje dodatkowe zadania, itp.</w:t>
      </w:r>
    </w:p>
    <w:p w14:paraId="042A49FE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Niedostateczna (z trzech znaków „-”) dla określenia niewłaściwej postawy ucznia np. uczeń zapytany nie orientuje się w zagadnieniu omawianym na lekcji, nie pracuje na zajęciach, itp.</w:t>
      </w:r>
    </w:p>
    <w:p w14:paraId="53EC803B" w14:textId="77777777" w:rsidR="006E27C5" w:rsidRDefault="000E41F1" w:rsidP="00BB4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14:paraId="1334B710" w14:textId="66DD5400" w:rsidR="000E41F1" w:rsidRPr="006E27C5" w:rsidRDefault="000E41F1" w:rsidP="00BB4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b/>
          <w:bCs/>
        </w:rPr>
        <w:lastRenderedPageBreak/>
        <w:t>Szczegółowe kryteria oceny</w:t>
      </w:r>
    </w:p>
    <w:p w14:paraId="1A1D4497" w14:textId="168330DE" w:rsidR="000E41F1" w:rsidRPr="000E41F1" w:rsidRDefault="000E41F1" w:rsidP="00BB4889">
      <w:pPr>
        <w:rPr>
          <w:rFonts w:cs="Calibri"/>
          <w:b/>
          <w:bCs/>
        </w:rPr>
      </w:pPr>
      <w:r>
        <w:rPr>
          <w:rFonts w:cs="Calibri"/>
          <w:b/>
          <w:bCs/>
        </w:rPr>
        <w:t>Ocenę celującą otrzymuje uczeń który:</w:t>
      </w:r>
    </w:p>
    <w:p w14:paraId="7E7980B5" w14:textId="7BA0279F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bardzo pogłębioną</w:t>
      </w:r>
      <w:r w:rsidR="002015FA">
        <w:rPr>
          <w:rFonts w:eastAsia="SimSun" w:cs="F"/>
          <w:kern w:val="3"/>
          <w:lang w:eastAsia="de-DE"/>
          <w14:ligatures w14:val="none"/>
        </w:rPr>
        <w:t xml:space="preserve"> i rozszerzoną</w:t>
      </w:r>
      <w:r>
        <w:rPr>
          <w:rFonts w:eastAsia="SimSun" w:cs="F"/>
          <w:kern w:val="3"/>
          <w:lang w:eastAsia="de-DE"/>
          <w14:ligatures w14:val="none"/>
        </w:rPr>
        <w:t xml:space="preserve"> wiedzę z zak</w:t>
      </w:r>
      <w:r w:rsidR="00A71D44">
        <w:rPr>
          <w:rFonts w:eastAsia="SimSun" w:cs="F"/>
          <w:kern w:val="3"/>
          <w:lang w:eastAsia="de-DE"/>
          <w14:ligatures w14:val="none"/>
        </w:rPr>
        <w:t>resu edukacji zdrowotnej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64B9D30" w14:textId="3338EFC0" w:rsidR="000E41F1" w:rsidRPr="00A71D44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Samodzielnie </w:t>
      </w:r>
      <w:r w:rsidR="00A71D44">
        <w:rPr>
          <w:rFonts w:eastAsia="SimSun" w:cs="F"/>
          <w:kern w:val="3"/>
          <w:lang w:eastAsia="de-DE"/>
          <w14:ligatures w14:val="none"/>
        </w:rPr>
        <w:t>wyszukuje</w:t>
      </w:r>
      <w:r w:rsidR="002015FA">
        <w:rPr>
          <w:rFonts w:eastAsia="SimSun" w:cs="F"/>
          <w:kern w:val="3"/>
          <w:lang w:eastAsia="de-DE"/>
          <w14:ligatures w14:val="none"/>
        </w:rPr>
        <w:t xml:space="preserve"> informacje i krytycznie je analizuje, </w:t>
      </w:r>
    </w:p>
    <w:p w14:paraId="60D4C3C9" w14:textId="3FB98188" w:rsidR="00A71D44" w:rsidRPr="000E41F1" w:rsidRDefault="002015FA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Stosuje wiedzę w nowych, trudnych sytuacjach</w:t>
      </w:r>
      <w:r w:rsidR="001B63F1">
        <w:rPr>
          <w:rFonts w:eastAsia="SimSun" w:cs="F"/>
          <w:kern w:val="3"/>
          <w:lang w:eastAsia="de-DE"/>
          <w14:ligatures w14:val="none"/>
        </w:rPr>
        <w:t>,</w:t>
      </w:r>
    </w:p>
    <w:p w14:paraId="6DD9F09C" w14:textId="0C56C531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Wykazuje </w:t>
      </w:r>
      <w:r w:rsidR="0095074F">
        <w:rPr>
          <w:rFonts w:eastAsia="SimSun" w:cs="F"/>
          <w:kern w:val="3"/>
          <w:lang w:eastAsia="de-DE"/>
          <w14:ligatures w14:val="none"/>
        </w:rPr>
        <w:t>inicjatywę</w:t>
      </w:r>
      <w:r w:rsidR="002015FA">
        <w:rPr>
          <w:rFonts w:eastAsia="SimSun" w:cs="F"/>
          <w:kern w:val="3"/>
          <w:lang w:eastAsia="de-DE"/>
          <w14:ligatures w14:val="none"/>
        </w:rPr>
        <w:t xml:space="preserve"> i twórcze podejście</w:t>
      </w:r>
      <w:r w:rsidR="0095074F">
        <w:rPr>
          <w:rFonts w:eastAsia="SimSun" w:cs="F"/>
          <w:kern w:val="3"/>
          <w:lang w:eastAsia="de-DE"/>
          <w14:ligatures w14:val="none"/>
        </w:rPr>
        <w:t>,</w:t>
      </w:r>
    </w:p>
    <w:p w14:paraId="5CF07706" w14:textId="37EDA819" w:rsidR="000E41F1" w:rsidRPr="000E41F1" w:rsidRDefault="001B63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Angażuje się w projekty, działania prozdrowotne i edukację rówieśniczą,</w:t>
      </w:r>
    </w:p>
    <w:p w14:paraId="1012FFD1" w14:textId="62004220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Jest 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wzorem </w:t>
      </w:r>
      <w:r w:rsidR="002015FA">
        <w:rPr>
          <w:rFonts w:eastAsia="SimSun" w:cs="F"/>
          <w:kern w:val="3"/>
          <w:lang w:eastAsia="de-DE"/>
          <w14:ligatures w14:val="none"/>
        </w:rPr>
        <w:t xml:space="preserve">postawy prozdrowotnej, angażując się w działania na </w:t>
      </w:r>
      <w:r w:rsidR="00FC2688">
        <w:rPr>
          <w:rFonts w:eastAsia="SimSun" w:cs="F"/>
          <w:kern w:val="3"/>
          <w:lang w:eastAsia="de-DE"/>
          <w14:ligatures w14:val="none"/>
        </w:rPr>
        <w:t>rzecz innych</w:t>
      </w:r>
      <w:r w:rsidR="00E41664">
        <w:rPr>
          <w:rFonts w:eastAsia="SimSun" w:cs="F"/>
          <w:kern w:val="3"/>
          <w:lang w:eastAsia="de-DE"/>
          <w14:ligatures w14:val="none"/>
        </w:rPr>
        <w:t>,</w:t>
      </w:r>
    </w:p>
    <w:p w14:paraId="4AA0ED1D" w14:textId="77777777" w:rsidR="00A71D44" w:rsidRDefault="00A71D44" w:rsidP="000E41F1">
      <w:pPr>
        <w:rPr>
          <w:rFonts w:cs="Calibri"/>
          <w:b/>
          <w:bCs/>
        </w:rPr>
      </w:pPr>
    </w:p>
    <w:p w14:paraId="336EB347" w14:textId="4FC81A2C" w:rsidR="000E41F1" w:rsidRPr="000E41F1" w:rsidRDefault="000E41F1" w:rsidP="000E41F1">
      <w:pPr>
        <w:rPr>
          <w:rFonts w:cs="Calibri"/>
          <w:b/>
          <w:bCs/>
        </w:rPr>
      </w:pPr>
      <w:r>
        <w:rPr>
          <w:rFonts w:cs="Calibri"/>
          <w:b/>
          <w:bCs/>
        </w:rPr>
        <w:t>Ocenę bardzo dobrą otrzymuje uczeń który:</w:t>
      </w:r>
    </w:p>
    <w:p w14:paraId="38E06ED4" w14:textId="2C77C876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pełną wiedzę z zakresu </w:t>
      </w:r>
      <w:r w:rsidR="00A71D44">
        <w:rPr>
          <w:rFonts w:eastAsia="SimSun" w:cs="F"/>
          <w:kern w:val="3"/>
          <w:lang w:eastAsia="de-DE"/>
          <w14:ligatures w14:val="none"/>
        </w:rPr>
        <w:t>materiału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5089229" w14:textId="6576E464" w:rsidR="000E41F1" w:rsidRPr="00204576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Rozumie zależności i potrafi wyjaśniać zagadnienia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04DBEBE4" w14:textId="22A7310F" w:rsidR="000E41F1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typowych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i problemowych</w:t>
      </w:r>
      <w:r>
        <w:rPr>
          <w:rFonts w:eastAsia="SimSun" w:cs="F"/>
          <w:kern w:val="3"/>
          <w:lang w:eastAsia="de-DE"/>
          <w14:ligatures w14:val="none"/>
        </w:rPr>
        <w:t xml:space="preserve">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03F537C3" w14:textId="7F72A9BD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Aktywnie </w:t>
      </w:r>
      <w:r w:rsidR="00204576">
        <w:rPr>
          <w:rFonts w:eastAsia="SimSun" w:cs="F"/>
          <w:kern w:val="3"/>
          <w:lang w:eastAsia="de-DE"/>
          <w14:ligatures w14:val="none"/>
        </w:rPr>
        <w:t>uczestniczy w zajęciach</w:t>
      </w:r>
      <w:r w:rsidR="00A71D44">
        <w:rPr>
          <w:rFonts w:eastAsia="SimSun" w:cs="F"/>
          <w:kern w:val="3"/>
          <w:lang w:eastAsia="de-DE"/>
          <w14:ligatures w14:val="none"/>
        </w:rPr>
        <w:t xml:space="preserve"> i wykonuje zadania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29238789" w14:textId="67A92EC3" w:rsidR="00A71D44" w:rsidRPr="002015FA" w:rsidRDefault="00A71D44" w:rsidP="002015F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Prezentuje odpowiedzialną postawę prozdrowotną</w:t>
      </w:r>
      <w:r w:rsidR="002015FA">
        <w:rPr>
          <w:rFonts w:eastAsia="SimSun" w:cs="F"/>
          <w:kern w:val="3"/>
          <w:lang w:eastAsia="de-DE"/>
          <w14:ligatures w14:val="none"/>
        </w:rPr>
        <w:t>,</w:t>
      </w:r>
    </w:p>
    <w:p w14:paraId="1CD1CA53" w14:textId="77777777" w:rsidR="00204576" w:rsidRPr="000E41F1" w:rsidRDefault="00204576" w:rsidP="00204576">
      <w:pPr>
        <w:widowControl w:val="0"/>
        <w:suppressAutoHyphens/>
        <w:autoSpaceDN w:val="0"/>
        <w:spacing w:line="360" w:lineRule="auto"/>
        <w:ind w:left="72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1F7D2F17" w14:textId="16AE1F3B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dobrą otrzymuje uczeń który:</w:t>
      </w:r>
    </w:p>
    <w:p w14:paraId="20843DC7" w14:textId="2BC4E1BA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dobrą wiedzę w większości zagadnień,</w:t>
      </w:r>
    </w:p>
    <w:p w14:paraId="0C42CC85" w14:textId="4CDA8D00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</w:t>
      </w:r>
      <w:r w:rsidRPr="00204576">
        <w:rPr>
          <w:rFonts w:eastAsia="SimSun" w:cs="F"/>
          <w:kern w:val="3"/>
          <w:lang w:eastAsia="de-DE"/>
          <w14:ligatures w14:val="none"/>
        </w:rPr>
        <w:t>ozumie i potrafi wyjaśnić</w:t>
      </w:r>
      <w:r>
        <w:rPr>
          <w:rFonts w:eastAsia="SimSun" w:cs="F"/>
          <w:kern w:val="3"/>
          <w:lang w:eastAsia="de-DE"/>
          <w14:ligatures w14:val="none"/>
        </w:rPr>
        <w:t xml:space="preserve"> podstawowe treści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9ACB9E5" w14:textId="770FE1AA" w:rsidR="00204576" w:rsidRPr="000E41F1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znanych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2646D24" w14:textId="1A3F6916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Zazwyczaj </w:t>
      </w:r>
      <w:r w:rsidR="002015FA">
        <w:rPr>
          <w:rFonts w:eastAsia="SimSun" w:cs="F"/>
          <w:kern w:val="3"/>
          <w:lang w:eastAsia="de-DE"/>
          <w14:ligatures w14:val="none"/>
        </w:rPr>
        <w:t>aktywnie uczestniczy w zajęciach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0B7D0A1C" w14:textId="77777777" w:rsidR="002015FA" w:rsidRPr="002015FA" w:rsidRDefault="002015F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Stara się dbać o zdrowie swoje i innych,</w:t>
      </w:r>
    </w:p>
    <w:p w14:paraId="157A7577" w14:textId="4E4390F7" w:rsidR="00E41664" w:rsidRPr="002015FA" w:rsidRDefault="00E41664" w:rsidP="00FC2688">
      <w:pPr>
        <w:widowControl w:val="0"/>
        <w:suppressAutoHyphens/>
        <w:autoSpaceDN w:val="0"/>
        <w:spacing w:line="360" w:lineRule="auto"/>
        <w:ind w:left="72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34AF04BB" w14:textId="18E34B75" w:rsidR="000E41F1" w:rsidRDefault="000E41F1" w:rsidP="00BB4889">
      <w:pPr>
        <w:rPr>
          <w:rFonts w:cs="Calibri"/>
          <w:b/>
          <w:bCs/>
          <w:sz w:val="28"/>
          <w:szCs w:val="28"/>
        </w:rPr>
      </w:pPr>
    </w:p>
    <w:p w14:paraId="1823704B" w14:textId="356B0A55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dostateczną otrzymuje uczeń który:</w:t>
      </w:r>
    </w:p>
    <w:p w14:paraId="2297A6CB" w14:textId="7886E3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podstawową wiedzę ale </w:t>
      </w:r>
      <w:r w:rsidR="00A6102A">
        <w:rPr>
          <w:rFonts w:eastAsia="SimSun" w:cs="F"/>
          <w:kern w:val="3"/>
          <w:lang w:eastAsia="de-DE"/>
          <w14:ligatures w14:val="none"/>
        </w:rPr>
        <w:t>ma trudności z jej pełnym zrozumieniem</w:t>
      </w:r>
    </w:p>
    <w:p w14:paraId="5BD8D445" w14:textId="008D062D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prostych, znanych sytuacjach z pomocą nauczyciela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285447A4" w14:textId="03E78CA7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Czasami jest aktywny na lekcji,</w:t>
      </w:r>
    </w:p>
    <w:p w14:paraId="444D199F" w14:textId="5A6C94A4" w:rsidR="00204576" w:rsidRPr="00E41664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Postawa prozdrowotna wymaga przypominania</w:t>
      </w:r>
      <w:r w:rsidR="002015FA">
        <w:rPr>
          <w:rFonts w:eastAsia="SimSun" w:cs="F"/>
          <w:kern w:val="3"/>
          <w:lang w:eastAsia="de-DE"/>
          <w14:ligatures w14:val="none"/>
        </w:rPr>
        <w:t xml:space="preserve"> i wsparcia,</w:t>
      </w:r>
    </w:p>
    <w:p w14:paraId="0163BCAA" w14:textId="41401F87" w:rsidR="00E41664" w:rsidRPr="000E41F1" w:rsidRDefault="00E41664" w:rsidP="00FC2688">
      <w:pPr>
        <w:widowControl w:val="0"/>
        <w:suppressAutoHyphens/>
        <w:autoSpaceDN w:val="0"/>
        <w:spacing w:line="360" w:lineRule="auto"/>
        <w:ind w:left="36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2F384B18" w14:textId="77777777" w:rsidR="006E27C5" w:rsidRDefault="006E27C5" w:rsidP="00204576">
      <w:pPr>
        <w:rPr>
          <w:rFonts w:cs="Calibri"/>
          <w:b/>
          <w:bCs/>
          <w:sz w:val="28"/>
          <w:szCs w:val="28"/>
        </w:rPr>
      </w:pPr>
    </w:p>
    <w:p w14:paraId="45623209" w14:textId="1B628FEE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Ocenę  dopuszczającą otrzymuje uczeń który:</w:t>
      </w:r>
    </w:p>
    <w:p w14:paraId="63266E7D" w14:textId="6BD1F9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</w:t>
      </w:r>
      <w:r w:rsidR="0028256A">
        <w:rPr>
          <w:rFonts w:eastAsia="SimSun" w:cs="F"/>
          <w:kern w:val="3"/>
          <w:lang w:eastAsia="de-DE"/>
          <w14:ligatures w14:val="none"/>
        </w:rPr>
        <w:t xml:space="preserve"> fragmentaryczną </w:t>
      </w:r>
      <w:r>
        <w:rPr>
          <w:rFonts w:eastAsia="SimSun" w:cs="F"/>
          <w:kern w:val="3"/>
          <w:lang w:eastAsia="de-DE"/>
          <w14:ligatures w14:val="none"/>
        </w:rPr>
        <w:t xml:space="preserve"> wiedzę</w:t>
      </w:r>
      <w:r w:rsidR="0028256A">
        <w:rPr>
          <w:rFonts w:eastAsia="SimSun" w:cs="F"/>
          <w:kern w:val="3"/>
          <w:lang w:eastAsia="de-DE"/>
          <w14:ligatures w14:val="none"/>
        </w:rPr>
        <w:t>, z licznymi brakami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5469AED7" w14:textId="3305EA9B" w:rsidR="00204576" w:rsidRPr="00204576" w:rsidRDefault="006E27C5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Ma trudności ze zrozumieniem zagadnień i ich zastosowaniem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5654A7D" w14:textId="5DBEF602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Wykonu</w:t>
      </w:r>
      <w:r w:rsidR="006E27C5">
        <w:rPr>
          <w:rFonts w:eastAsia="SimSun" w:cs="F"/>
          <w:kern w:val="3"/>
          <w:lang w:eastAsia="de-DE"/>
          <w14:ligatures w14:val="none"/>
        </w:rPr>
        <w:t>je zadania tylko z pomocą nauczyciela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49E79C30" w14:textId="67B907AA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Rzadko zabiera głos i nie zawsze jest przygotowany do zajęć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555FC42A" w14:textId="4D4CDE5D" w:rsidR="00204576" w:rsidRPr="006E27C5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Nie zawsze </w:t>
      </w:r>
      <w:r w:rsidR="00FC2688">
        <w:rPr>
          <w:rFonts w:eastAsia="SimSun" w:cs="F"/>
          <w:kern w:val="3"/>
          <w:lang w:eastAsia="de-DE"/>
          <w14:ligatures w14:val="none"/>
        </w:rPr>
        <w:t>wykazuje troskę o zdrowie własne i innych,</w:t>
      </w:r>
    </w:p>
    <w:p w14:paraId="0DC12A98" w14:textId="3A77D0B4" w:rsidR="006E27C5" w:rsidRPr="000E41F1" w:rsidRDefault="006E27C5" w:rsidP="00FC2688">
      <w:pPr>
        <w:widowControl w:val="0"/>
        <w:suppressAutoHyphens/>
        <w:autoSpaceDN w:val="0"/>
        <w:spacing w:line="360" w:lineRule="auto"/>
        <w:ind w:left="72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2D9FB765" w14:textId="4F5E7A1B" w:rsidR="0028256A" w:rsidRPr="000E41F1" w:rsidRDefault="0028256A" w:rsidP="0028256A">
      <w:pPr>
        <w:rPr>
          <w:rFonts w:cs="Calibri"/>
          <w:b/>
          <w:bCs/>
        </w:rPr>
      </w:pPr>
      <w:r>
        <w:rPr>
          <w:rFonts w:cs="Calibri"/>
          <w:b/>
          <w:bCs/>
        </w:rPr>
        <w:t>Ocenę  niedostateczną otrzymuje uczeń który:</w:t>
      </w:r>
    </w:p>
    <w:p w14:paraId="634B67F2" w14:textId="7465E82F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posiada podstawowej wiedzy z zakresu materiału,</w:t>
      </w:r>
    </w:p>
    <w:p w14:paraId="5EDF88FA" w14:textId="31D5088C" w:rsidR="0028256A" w:rsidRPr="00204576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rozumie zagadnień i nie potrafi ich zastosować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4096C566" w14:textId="5483305A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wykonuje zadań nawet z pomocą nauczyciela,</w:t>
      </w:r>
    </w:p>
    <w:p w14:paraId="731FA714" w14:textId="3CF93D66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aktywności na zajęciach,</w:t>
      </w:r>
    </w:p>
    <w:p w14:paraId="20599FFB" w14:textId="6F280A5F" w:rsidR="0028256A" w:rsidRPr="006E27C5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postawy prozdrowotnej</w:t>
      </w:r>
      <w:r w:rsidR="006E27C5">
        <w:rPr>
          <w:rFonts w:eastAsia="SimSun" w:cs="F"/>
          <w:kern w:val="3"/>
          <w:lang w:eastAsia="de-DE"/>
          <w14:ligatures w14:val="none"/>
        </w:rPr>
        <w:t>,</w:t>
      </w:r>
    </w:p>
    <w:p w14:paraId="2A5AD180" w14:textId="5E533CB1" w:rsidR="006E27C5" w:rsidRPr="000E41F1" w:rsidRDefault="006E27C5" w:rsidP="00FC2688">
      <w:pPr>
        <w:widowControl w:val="0"/>
        <w:suppressAutoHyphens/>
        <w:autoSpaceDN w:val="0"/>
        <w:spacing w:line="360" w:lineRule="auto"/>
        <w:ind w:left="720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</w:p>
    <w:p w14:paraId="70292FAA" w14:textId="77777777" w:rsidR="0028256A" w:rsidRPr="000E41F1" w:rsidRDefault="0028256A" w:rsidP="00BB4889">
      <w:pPr>
        <w:rPr>
          <w:rFonts w:cs="Calibri"/>
          <w:b/>
          <w:bCs/>
          <w:sz w:val="28"/>
          <w:szCs w:val="28"/>
        </w:rPr>
      </w:pPr>
    </w:p>
    <w:sectPr w:rsidR="0028256A" w:rsidRPr="000E4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83236"/>
    <w:multiLevelType w:val="hybridMultilevel"/>
    <w:tmpl w:val="F8928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E3ABB"/>
    <w:multiLevelType w:val="hybridMultilevel"/>
    <w:tmpl w:val="37144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E7B6E"/>
    <w:multiLevelType w:val="hybridMultilevel"/>
    <w:tmpl w:val="F3EC3E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0054D2"/>
    <w:multiLevelType w:val="hybridMultilevel"/>
    <w:tmpl w:val="B85AF724"/>
    <w:lvl w:ilvl="0" w:tplc="19FC5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372E2"/>
    <w:multiLevelType w:val="hybridMultilevel"/>
    <w:tmpl w:val="E230F9DA"/>
    <w:lvl w:ilvl="0" w:tplc="707238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042C7"/>
    <w:multiLevelType w:val="hybridMultilevel"/>
    <w:tmpl w:val="45623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8B7"/>
    <w:multiLevelType w:val="hybridMultilevel"/>
    <w:tmpl w:val="BE50A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6053133">
    <w:abstractNumId w:val="1"/>
  </w:num>
  <w:num w:numId="2" w16cid:durableId="1509057846">
    <w:abstractNumId w:val="5"/>
  </w:num>
  <w:num w:numId="3" w16cid:durableId="2115202939">
    <w:abstractNumId w:val="3"/>
  </w:num>
  <w:num w:numId="4" w16cid:durableId="318004501">
    <w:abstractNumId w:val="2"/>
  </w:num>
  <w:num w:numId="5" w16cid:durableId="1369263571">
    <w:abstractNumId w:val="0"/>
  </w:num>
  <w:num w:numId="6" w16cid:durableId="569272077">
    <w:abstractNumId w:val="4"/>
  </w:num>
  <w:num w:numId="7" w16cid:durableId="18321377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89"/>
    <w:rsid w:val="000638EE"/>
    <w:rsid w:val="000E41F1"/>
    <w:rsid w:val="001B63F1"/>
    <w:rsid w:val="002015FA"/>
    <w:rsid w:val="00204576"/>
    <w:rsid w:val="0028256A"/>
    <w:rsid w:val="0031763E"/>
    <w:rsid w:val="003B3CC1"/>
    <w:rsid w:val="006E27C5"/>
    <w:rsid w:val="007451A9"/>
    <w:rsid w:val="008C3176"/>
    <w:rsid w:val="009358BE"/>
    <w:rsid w:val="0095074F"/>
    <w:rsid w:val="00985886"/>
    <w:rsid w:val="00A6102A"/>
    <w:rsid w:val="00A71D44"/>
    <w:rsid w:val="00BA0285"/>
    <w:rsid w:val="00BB4889"/>
    <w:rsid w:val="00BE7D47"/>
    <w:rsid w:val="00C75A0A"/>
    <w:rsid w:val="00D51C40"/>
    <w:rsid w:val="00E41664"/>
    <w:rsid w:val="00F867AE"/>
    <w:rsid w:val="00F90F4B"/>
    <w:rsid w:val="00FC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B39F"/>
  <w15:chartTrackingRefBased/>
  <w15:docId w15:val="{B056F4C0-DDA3-47A0-9655-D9CE363A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488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B4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4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Cecotka</dc:creator>
  <cp:keywords/>
  <dc:description/>
  <cp:lastModifiedBy>Agata Cecotka</cp:lastModifiedBy>
  <cp:revision>2</cp:revision>
  <dcterms:created xsi:type="dcterms:W3CDTF">2026-08-25T06:37:00Z</dcterms:created>
  <dcterms:modified xsi:type="dcterms:W3CDTF">2026-08-25T06:37:00Z</dcterms:modified>
</cp:coreProperties>
</file>