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963" w:rsidRDefault="007F556D">
      <w:pPr>
        <w:pStyle w:val="Nagwek1"/>
      </w:pPr>
      <w:r>
        <w:t>Kryteria oceniania dla klasy V</w:t>
      </w:r>
    </w:p>
    <w:p w:rsidR="00E36963" w:rsidRDefault="007F556D">
      <w:pPr>
        <w:pStyle w:val="Standard"/>
        <w:spacing w:line="360" w:lineRule="auto"/>
      </w:pPr>
      <w:r>
        <w:rPr>
          <w:rFonts w:ascii="Calibri" w:eastAsia="Calibri" w:hAnsi="Calibri"/>
          <w:lang w:eastAsia="zh-CN"/>
        </w:rPr>
        <w:t xml:space="preserve">Kryteria oceniania zostały sformułowane zgodnie z założeniami nowej podstawy programowej nauczania języka obcego. W kryteriach oceniania </w:t>
      </w:r>
      <w:bookmarkStart w:id="0" w:name="_GoBack"/>
      <w:r w:rsidR="005E710B" w:rsidRPr="00BD3202">
        <w:rPr>
          <w:rFonts w:ascii="Calibri" w:eastAsia="Calibri" w:hAnsi="Calibri"/>
          <w:lang w:eastAsia="zh-CN"/>
        </w:rPr>
        <w:t>nie została uwzględniona ocena: 1 (niedostateczna).</w:t>
      </w:r>
      <w:r w:rsidR="005E710B">
        <w:rPr>
          <w:rFonts w:eastAsia="Calibri"/>
          <w:lang w:eastAsia="zh-CN"/>
        </w:rPr>
        <w:t xml:space="preserve"> </w:t>
      </w:r>
      <w:bookmarkEnd w:id="0"/>
      <w:r>
        <w:rPr>
          <w:rFonts w:ascii="Calibri" w:eastAsia="Calibri" w:hAnsi="Calibri"/>
          <w:lang w:eastAsia="zh-CN"/>
        </w:rPr>
        <w:t>Uczeń otrzymuje ocenę niedostateczną, jeśli nie spełnia kryteriów na ocenę dopuszczającą, czyli nie opanował podstawowej wiedzy i umiejętności określonych w podstawie programowej. Ocenę celującą otrzymuje uczeń, który wykracza poza wymagania na ocenę bardzo dobrą.</w:t>
      </w:r>
    </w:p>
    <w:tbl>
      <w:tblPr>
        <w:tblW w:w="14175" w:type="dxa"/>
        <w:tblInd w:w="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8"/>
        <w:gridCol w:w="33"/>
        <w:gridCol w:w="2576"/>
        <w:gridCol w:w="1582"/>
        <w:gridCol w:w="1536"/>
        <w:gridCol w:w="2622"/>
        <w:gridCol w:w="2079"/>
        <w:gridCol w:w="2079"/>
      </w:tblGrid>
      <w:tr w:rsidR="00E36963" w:rsidTr="007F556D">
        <w:trPr>
          <w:trHeight w:val="534"/>
          <w:tblHeader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Ocena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3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4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  <w:rPr>
                <w:rFonts w:ascii="Calibri" w:hAnsi="Calibri"/>
                <w:b/>
                <w:lang w:eastAsia="zh-CN"/>
              </w:rPr>
            </w:pPr>
            <w:r>
              <w:rPr>
                <w:rFonts w:ascii="Calibri" w:hAnsi="Calibri"/>
                <w:b/>
                <w:lang w:eastAsia="zh-CN"/>
              </w:rPr>
              <w:t>6</w:t>
            </w:r>
          </w:p>
        </w:tc>
      </w:tr>
      <w:tr w:rsidR="007F556D" w:rsidTr="007F556D">
        <w:trPr>
          <w:trHeight w:val="534"/>
        </w:trPr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56D" w:rsidRDefault="007F556D">
            <w:pPr>
              <w:pStyle w:val="Nagwek2"/>
            </w:pPr>
            <w:r>
              <w:t>WELCOME UNIT</w:t>
            </w: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i z trudem podaje nazwy przyborów szkolnych, nazwy ubrań, nazwy miejsc w mieście i nazwy artykułów spożywczych.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trudem i popełniając błędy podaje nazwy dni tygodnia.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i z trudem posługuje się formą dzierżawczą.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Słabo zna i z trudem podaje czasowniki i wyrażenia związane z nauką języka angielskiego.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Nieudolnie tworzy zdania twierdzące, przeczące i pytające z czasownikiem </w:t>
            </w:r>
            <w:proofErr w:type="spellStart"/>
            <w:r>
              <w:t>can</w:t>
            </w:r>
            <w:proofErr w:type="spellEnd"/>
            <w:r>
              <w:t>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poprawnym tworzeniem trybu rozkazującego.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Nieudolnie posługuje się przedimkami nieokreślonymi  a/</w:t>
            </w:r>
            <w:proofErr w:type="spellStart"/>
            <w:r>
              <w:t>an</w:t>
            </w:r>
            <w:proofErr w:type="spellEnd"/>
            <w: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Częściowo zna i podaje nazwy przyborów szkolnych, nazwy ubrań, nazwy miejsc w mieście i nazwy artykułów spożywczych.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Czasem popełniając błędy, podaje nazwy dni tygodnia.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dość liczne błędy, posługuje się formą dzierżawczą.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Z pewnym trudem podaje czasowniki i wyrażenia </w:t>
            </w:r>
            <w:r>
              <w:lastRenderedPageBreak/>
              <w:t>związane z nauką języka angielskiego.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Tworzy zdania twierdzące, przeczące i pytające z czasownikiem </w:t>
            </w:r>
            <w:proofErr w:type="spellStart"/>
            <w:r>
              <w:t>can</w:t>
            </w:r>
            <w:proofErr w:type="spellEnd"/>
            <w:r>
              <w:t>, popełniając dość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pewne trudności z poprawnym tworzeniem trybu rozkazującego.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Czasem popełniając błędy, posługuje się przedimkami nieokreślonymi a/</w:t>
            </w:r>
            <w:proofErr w:type="spellStart"/>
            <w:r>
              <w:t>an</w:t>
            </w:r>
            <w:proofErr w:type="spellEnd"/>
            <w:r>
              <w:t>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W większości zna i na ogół poprawnie podaje nazwy przyborów szkolnych, nazwy ubrań, nazwy miejsc w mieście i nazwy artykułów spożywczych.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poprawnie podaje nazwy dni tygodnia.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drobne błędy, posługuje się formą dzierżawczą.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Podaje czasowniki i wyrażenia związane z nauką języka angielskiego, popełniając drobne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Tworzy zdania twierdzące, przeczące i pytające z czasownikiem </w:t>
            </w:r>
            <w:proofErr w:type="spellStart"/>
            <w:r>
              <w:t>can</w:t>
            </w:r>
            <w:proofErr w:type="spellEnd"/>
            <w:r>
              <w:t>, popełniając nieliczne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Tworzy tryb rozkazujący i na ogół poprawnie się nim posługuje.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drobne błędy, posługuje się przedimkami  nieokreślonymi a/</w:t>
            </w:r>
            <w:proofErr w:type="spellStart"/>
            <w:r>
              <w:t>an</w:t>
            </w:r>
            <w:proofErr w:type="spellEnd"/>
            <w:r>
              <w:t>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Zna i poprawnie podaje nazwy przyborów szkolnych, nazwy ubrań, nazwy miejsc w mieście i nazwy artykułów spożywczych.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i poprawnie podaje nazwy dni tygodnia.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Swobodnie posługuje się formą dzierżawczą.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Podaje i poprawnie stosuje czasowniki i wyrażenia związane z nauką języka angielskiego.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Niemal bezbłędnie tworzy zdania twierdzące, przeczące i pytające z czasownikiem </w:t>
            </w:r>
            <w:proofErr w:type="spellStart"/>
            <w:r>
              <w:t>can</w:t>
            </w:r>
            <w:proofErr w:type="spellEnd"/>
            <w:r>
              <w:t>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Tworzy tryb rozkazujący i </w:t>
            </w:r>
            <w:r>
              <w:lastRenderedPageBreak/>
              <w:t>bez trudu się nim posługuje.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trudu posługuje się przedimkami nieokreślonymi a/</w:t>
            </w:r>
            <w:proofErr w:type="spellStart"/>
            <w:r>
              <w:t>an</w:t>
            </w:r>
            <w:proofErr w:type="spellEnd"/>
            <w:r>
              <w:t>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Zna i swobodnie posługuje się nazwami przyborów szkolnych ubrań, miejsc w mieście i artykułów spożywczych.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Zna i bezbłędnie podaje nazwy dni tygodnia.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Swobodnie i zawsze prawidłowo posługuje się formą dzierżawczą.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Podaje i zawsze prawidłowo stosuje rozmaite czasowniki i wyrażenia związane z nauką języka angielskiego.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Bezbłędnie tworzy zdania twierdzące, przeczące i pytające z czasownikiem </w:t>
            </w:r>
            <w:proofErr w:type="spellStart"/>
            <w:r w:rsidRPr="007F556D">
              <w:rPr>
                <w:color w:val="2E74B5" w:themeColor="accent1" w:themeShade="BF"/>
              </w:rPr>
              <w:t>can</w:t>
            </w:r>
            <w:proofErr w:type="spellEnd"/>
            <w:r w:rsidRPr="007F556D">
              <w:rPr>
                <w:color w:val="2E74B5" w:themeColor="accent1" w:themeShade="BF"/>
              </w:rPr>
              <w:t>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Zawsze prawidłowo tworzy tryb rozkazujący i bez trudu się nim posługuje.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 w:rsidRPr="007F556D">
              <w:rPr>
                <w:color w:val="2E74B5" w:themeColor="accent1" w:themeShade="BF"/>
              </w:rPr>
              <w:t>Bez trudu i bezbłędnie posługuje się przedimkami nieokreślonymi a/</w:t>
            </w:r>
            <w:proofErr w:type="spellStart"/>
            <w:r w:rsidRPr="007F556D">
              <w:rPr>
                <w:color w:val="2E74B5" w:themeColor="accent1" w:themeShade="BF"/>
              </w:rPr>
              <w:t>an</w:t>
            </w:r>
            <w:proofErr w:type="spellEnd"/>
            <w:r w:rsidRPr="007F556D">
              <w:rPr>
                <w:color w:val="2E74B5" w:themeColor="accent1" w:themeShade="BF"/>
              </w:rPr>
              <w:t>.</w:t>
            </w: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poleceń nauczyciela dotyczących sytuacji w klasie, nieudolnie na nie reaguje.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ogólnego sensu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Często popełnia błędy  w wyszukiwaniu prostych informacji w wypowiedzi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dużą trudnością znajduje  w wypowiedzi bardziej złożone informacje.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Na ogół reaguje poprawnie na polecenia nauczyciela dotyczące sytuacji w klasie.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Rozumie ogólny sens prostych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Znajduje proste informacje  w wypowiedzi, czasem popełniając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 pewną trudnością znajduje w wypowiedzi bardziej złożone informacje.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Reaguje poprawnie na polecenia nauczyciela dotyczące sytuacji w klasie.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Rozumie ogólny sens prostych i bardziej złożonych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Znajduje proste informacje w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większego trudu znajduje w wypowiedzi bardziej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Reaguje niemal bezbłędnie na polecenia nauczyciela dotyczące sytuacji w klasie.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Bez problemu rozumie ogólny sens prostych i bardziej </w:t>
            </w:r>
            <w:r>
              <w:lastRenderedPageBreak/>
              <w:t>złożonych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znajduje proste informacje w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trudu znajduje w wypowiedzi bardziej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Reaguje bezbłędnie na polecenia nauczyciela dotyczące sytuacji w klasie.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Bez żadnych problemów rozumie ogólny sens prostych i </w:t>
            </w:r>
            <w:r w:rsidRPr="007F556D">
              <w:rPr>
                <w:color w:val="2E74B5" w:themeColor="accent1" w:themeShade="BF"/>
              </w:rPr>
              <w:lastRenderedPageBreak/>
              <w:t>bardziej złożonych wypowiedzi.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Samodzielnie i bez trudu znajduje proste informacje w wypowiedzi.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żadnych</w:t>
            </w:r>
            <w:r>
              <w:rPr>
                <w:color w:val="2E74B5" w:themeColor="accent1" w:themeShade="BF"/>
              </w:rPr>
              <w:t xml:space="preserve"> </w:t>
            </w:r>
            <w:r w:rsidRPr="007F556D">
              <w:rPr>
                <w:color w:val="2E74B5" w:themeColor="accent1" w:themeShade="BF"/>
              </w:rPr>
              <w:t>problemów znajduje w wypowiedzi bardziej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ogólnego sensu prostych tekstów.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trudnością znajduje  w tekście określone informacje.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Najczęściej rozumie sens prostych tekstów.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znajduje w tekście określone informacje.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Rozumie sens prostych tekstów.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większego trudu znajduje w tekście określone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trudu rozumie ogólny sens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trudu znajduje w tekście określone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trudu zawsze rozumie ogólny sens tekstu.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Samodzielnie, z łatwością znajduje w tekście </w:t>
            </w:r>
            <w:r w:rsidRPr="007F556D">
              <w:rPr>
                <w:color w:val="2E74B5" w:themeColor="accent1" w:themeShade="BF"/>
              </w:rPr>
              <w:lastRenderedPageBreak/>
              <w:t>określone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liczne błędy, nieudolnie tworzy proste wypowiedzi ustne: opisuje ubrania i inne przedmioty codziennego użytku, określając ich kolory; określa przynależność; nazywa miejsca, dni tygodnia, podaje liczby 1-20.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Czasami popełniając błędy, tworzy proste wypowiedzi ustne: opisuje ubrania i inne przedmioty codziennego użytku, określając ich kolory; określa przynależność; nazywa miejsca, dni tygodnia, podaje liczby 1-20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nieliczne błędy, tworzy proste i bardziej złożone wypowiedzi ustne: opisuje ubrania i inne przedmioty codziennego użytku, określając ich kolory; określa przynależność; nazywa miejsca, dni tygodnia, podaje liczby 1-20.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Tworzy proste i bardziej złożone wypowiedzi ustne: opisuje ubrania i inne przedmioty codziennego użytku, określając ich kolory; określa przynależność, nazywa miejsca, dni tygodnia, podaje liczby 1-20.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tworzy proste i bardziej złożone wypowiedzi ustne: opisuje ubrania i inne przedmioty codziennego użytku, określając ich kolory; określa przynależność, nazywa miejsca, dni tygodnia, podaje liczby 1-20.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Popełniając liczne błędy, tworzy z pomocą nauczyciela </w:t>
            </w:r>
            <w:r>
              <w:lastRenderedPageBreak/>
              <w:t>bardzo proste wypowiedzi pisemne: opisuje przedmioty codziennego użytku, nazywa miejsca i codzienne czynności.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dość liczne błędy, tworzy, sam lub z pomocą nauczyciela, </w:t>
            </w:r>
            <w:r>
              <w:lastRenderedPageBreak/>
              <w:t>bardzo proste wypowiedzi pisemne: opisuje przedmioty codziennego użytku, nazywa miejsca i codzienne czynności.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nieliczne błędy, samodzielnie tworzy proste </w:t>
            </w:r>
            <w:r>
              <w:lastRenderedPageBreak/>
              <w:t>wypowiedzi pisemne: opisuje przedmioty codziennego użytku, nazywa miejsca i codzienne czynności.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Samodzielnie, stosując bogate </w:t>
            </w:r>
            <w:r>
              <w:lastRenderedPageBreak/>
              <w:t>słownictwo, tworzy krótkie wypowiedzi pisemne: opisuje przedmioty codziennego użytku, nazywa miejsca i codzienne czynności.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Samodzielnie, bezbłędnie, stosując </w:t>
            </w:r>
            <w:r w:rsidRPr="007F556D">
              <w:rPr>
                <w:color w:val="2E74B5" w:themeColor="accent1" w:themeShade="BF"/>
              </w:rPr>
              <w:lastRenderedPageBreak/>
              <w:t>bogate słownictwo, tworzy krótkie wypowiedzi pisemne: opisuje przedmioty codziennego użytku, nazywa miejsca i codzienne czynności.</w:t>
            </w:r>
          </w:p>
        </w:tc>
      </w:tr>
      <w:tr w:rsidR="00E36963" w:rsidTr="007F556D">
        <w:trPr>
          <w:trHeight w:val="27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Nieudolnie reaguje w prostych sytuacjach: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Uzyskuje i przekazuje informacje odnośnie umiejętności, popełniając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Popełniając liczne błędy, nakazuje, </w:t>
            </w:r>
            <w:r>
              <w:lastRenderedPageBreak/>
              <w:t>zakazuje i instruuje w sytuacjach szkolnych oraz reaguje na nakazy i zakazy.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liczne błędy, określa przynależność i pyta  o przynależność.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Reaguje w prostych sytuacjach: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Uzyskuje i przekazuje informacje odnośnie umiejętności, czasem popełniając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 zawsze poprawnie nakazuje, zakazuje i instruuje w sytuacjach szkolnych oraz reaguje na nakazy i zakazy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Nie zawsze poprawnie określa przynależność i pyta o przynależność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Bez większego problemu reaguje zarówno w prostych, jak i bardziej złożonych sytuacjach.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Uzyskuje i przekazuje informacje odnośnie umiejętności, </w:t>
            </w:r>
            <w:r>
              <w:lastRenderedPageBreak/>
              <w:t>sporadycznie popełniając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Przeważnie poprawnie nakazuje, zakazuje i instruuje w sytuacjach szkolnych oraz reaguje na nakazy i zakazy.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drobne błędy określa przynależność i pyta o przynależność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Bez problemu reaguje zarówno w prostych, jak i złożonych sytuacjach.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Bez trudu uzyskuje i przekazuje informacje </w:t>
            </w:r>
            <w:r>
              <w:lastRenderedPageBreak/>
              <w:t>odnośnie umiejętności.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Nakazuje, zakazuje, instruuje  w sytuacjach szkolnych, bezbłędnie lub niemal bezbłędnie reaguje na nakazy i zakazy.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Prawidłowo określa przynależność i pyta o przynależność.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Spontanicznie i prawidłowo reaguje zarówno w prostych, jak i złożonych sytuacjach.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Bez trudu zawsze uzyskuje i przekazuje </w:t>
            </w:r>
            <w:r w:rsidRPr="007F556D">
              <w:rPr>
                <w:color w:val="2E74B5" w:themeColor="accent1" w:themeShade="BF"/>
              </w:rPr>
              <w:lastRenderedPageBreak/>
              <w:t>informacje odnośnie umiejętności.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Prawidłowo nakazuje, zakazuje, instruuje w sytuacjach szkolnych, bezbłędnie reaguje na nakazy i zakazy.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Zawsze prawidłowo określa przynależność i pyta o przynależność.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Nieudolnie przekazuje w języku angielskim informacje zawarte </w:t>
            </w:r>
            <w:r>
              <w:lastRenderedPageBreak/>
              <w:t>w materiałach wizualnych, popełniając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przekazuje w języku polskim informacje sformułowane w języku angielskim.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Przekazuje w języku angielskim informacje zawarte w materiałach </w:t>
            </w:r>
            <w:r>
              <w:lastRenderedPageBreak/>
              <w:t>wizualnych, czasem popełniając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Przekazuje w języku polskim informacje sformułowane w języku angielskim, czasem popełniając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Bez większego trudu przekazuje w języku angielskim informacje zawarte </w:t>
            </w:r>
            <w:r>
              <w:lastRenderedPageBreak/>
              <w:t>w materiałach wizualnych.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240"/>
              <w:ind w:left="341"/>
            </w:pPr>
            <w:r>
              <w:t>Na ogół poprawnie przekazuje w języku polskim informacje sformułowane  w języku angielskim.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Bez trudu przekazuje w języku angielskim </w:t>
            </w:r>
            <w:r>
              <w:lastRenderedPageBreak/>
              <w:t>informacje zawarte w materiałach wizualnych.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i poprawnie przekazuje w języku polskim informacje sformułowane w języku angielskim.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Bez żadnych problemów przekazuje w języku </w:t>
            </w:r>
            <w:r w:rsidRPr="007F556D">
              <w:rPr>
                <w:color w:val="2E74B5" w:themeColor="accent1" w:themeShade="BF"/>
              </w:rPr>
              <w:lastRenderedPageBreak/>
              <w:t>angielskim informacje zawarte w materiałach wizualnych.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trudu i zawsze poprawnie przekazuje w języku polskim informacje sformułowane w języku angielskim.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Nagwek2"/>
            </w:pPr>
            <w:proofErr w:type="spellStart"/>
            <w:r>
              <w:lastRenderedPageBreak/>
              <w:t>UnitT</w:t>
            </w:r>
            <w:proofErr w:type="spellEnd"/>
            <w:r>
              <w:t xml:space="preserve"> 1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E36963" w:rsidP="007F556D">
            <w:pPr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podaje, nazwy krajów i kontynentów.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Słabo zna i popełnia liczne błędy, </w:t>
            </w:r>
            <w:r>
              <w:lastRenderedPageBreak/>
              <w:t>podając nazwy członków rodziny, dane personalne oraz cechy charakteru, a także nazwy ubrań.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nazwy pór roku; z trudem określa pogodę.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liczne błędy, buduje zdania twierdzące, przeczące i pytające oraz krótkie odpowiedzi z czasownikiem „być” (to be) w </w:t>
            </w:r>
            <w:r>
              <w:lastRenderedPageBreak/>
              <w:t xml:space="preserve">czasie </w:t>
            </w:r>
            <w:proofErr w:type="spellStart"/>
            <w:r>
              <w:t>Present</w:t>
            </w:r>
            <w:proofErr w:type="spellEnd"/>
            <w:r>
              <w:t xml:space="preserve"> Simple.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Słabo zna zasady tworzenia zdań twierdzących, przeczących i pytających z czasownikiem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; posługując się nimi,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Popełniając dość liczne błędy, podaje nazwy krajów i kontynentów.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Częściowo zna i popełniając dość liczne błędy, podaje nazwy </w:t>
            </w:r>
            <w:r>
              <w:lastRenderedPageBreak/>
              <w:t>członków rodziny, dane personalne oraz cechy charakteru, a także nazwy ubrań.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Częściowo zna i popełniając dość liczne błędy nazywa pory roku oraz określa pogodę.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Buduje zdania twierdzące, przeczące i pytające oraz krótkie odpowiedzi z czasownikiem „być” (to be) w czasie </w:t>
            </w:r>
            <w:proofErr w:type="spellStart"/>
            <w:r>
              <w:t>Present</w:t>
            </w:r>
            <w:proofErr w:type="spellEnd"/>
            <w:r>
              <w:t xml:space="preserve"> Simple, popełniając dość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zdań twierdzących, przeczących i pytających z </w:t>
            </w:r>
            <w:r>
              <w:lastRenderedPageBreak/>
              <w:t xml:space="preserve">czasownikiem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; posługując się nimi,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poprawnie podaje nazwy krajów i kontynentów.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Na ogół poprawnie podaje nazwy członków rodziny, </w:t>
            </w:r>
            <w:r>
              <w:lastRenderedPageBreak/>
              <w:t>dane personalne oraz cechy charakteru, a także nazwy ubrań.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nazwy pór roku i typów pogody; podaje je popełniając nieliczne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Bez większego trudu i na ogół poprawnie buduje zdania twierdzące, przeczące i pytające oraz krótkie odpowiedzi z czasownikiem „być” (to be) w </w:t>
            </w:r>
            <w:r>
              <w:lastRenderedPageBreak/>
              <w:t xml:space="preserve">czasie </w:t>
            </w:r>
            <w:proofErr w:type="spellStart"/>
            <w:r>
              <w:t>Present</w:t>
            </w:r>
            <w:proofErr w:type="spellEnd"/>
            <w:r>
              <w:t xml:space="preserve"> Simple.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zdań twierdzących, przeczących i pytających z czasownikiem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 xml:space="preserve"> i zazwyczaj poprawnie się nimi posługuje.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łatwością i niemal bezbłędnie podaje nazwy krajów i kontynentów.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łatwością i niemal bezbłędnie podaje nazwy członków rodziny, dane personalne oraz cechy charakteru, a także nazwy ubrań.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bezbłędnie lub prawie bezbłędnie podaje nazwy pór roku i typów pogody.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łatwością i poprawnie </w:t>
            </w:r>
            <w:r>
              <w:lastRenderedPageBreak/>
              <w:t xml:space="preserve">buduje zdania twierdzące, przeczące i pytające oraz krótkie odpowiedzi z czasownikiem „być” (to be) w czasie </w:t>
            </w:r>
            <w:proofErr w:type="spellStart"/>
            <w:r>
              <w:t>Present</w:t>
            </w:r>
            <w:proofErr w:type="spellEnd"/>
            <w:r>
              <w:t xml:space="preserve"> Simple.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zdań twierdzących, przeczących i pytających z czasownikiem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 xml:space="preserve"> i zawsze poprawnie się nimi posługuje.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Z łatwością i zawsze bezbłędnie podaje nazwy krajów i kontynentów.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Bez trudu i zawsze </w:t>
            </w:r>
            <w:r w:rsidRPr="007F556D">
              <w:rPr>
                <w:color w:val="2E74B5" w:themeColor="accent1" w:themeShade="BF"/>
              </w:rPr>
              <w:lastRenderedPageBreak/>
              <w:t>bezbłędnie podaje nazwy członków rodziny, dane personalne oraz cechy charakteru, a także nazwy ubrań.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Zna i bezbłędnie podaje nazwy pór roku i rozmaitych typów pogody.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Z łatwością i zawsze poprawnie buduje zdania twierdzące, przeczące i pytające oraz krótkie </w:t>
            </w:r>
            <w:r w:rsidRPr="007F556D">
              <w:rPr>
                <w:color w:val="2E74B5" w:themeColor="accent1" w:themeShade="BF"/>
              </w:rPr>
              <w:lastRenderedPageBreak/>
              <w:t xml:space="preserve">odpowiedzi z czasownikiem „być” (to be) w czasie </w:t>
            </w:r>
            <w:proofErr w:type="spellStart"/>
            <w:r w:rsidRPr="007F556D">
              <w:rPr>
                <w:color w:val="2E74B5" w:themeColor="accent1" w:themeShade="BF"/>
              </w:rPr>
              <w:t>Present</w:t>
            </w:r>
            <w:proofErr w:type="spellEnd"/>
            <w:r w:rsidRPr="007F556D">
              <w:rPr>
                <w:color w:val="2E74B5" w:themeColor="accent1" w:themeShade="BF"/>
              </w:rPr>
              <w:t xml:space="preserve"> Simple.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Zna zasady tworzenia zdań twierdzących, przeczących i pytających z czasownikiem </w:t>
            </w:r>
            <w:proofErr w:type="spellStart"/>
            <w:r w:rsidRPr="007F556D">
              <w:rPr>
                <w:color w:val="2E74B5" w:themeColor="accent1" w:themeShade="BF"/>
              </w:rPr>
              <w:t>have</w:t>
            </w:r>
            <w:proofErr w:type="spellEnd"/>
            <w:r w:rsidRPr="007F556D">
              <w:rPr>
                <w:color w:val="2E74B5" w:themeColor="accent1" w:themeShade="BF"/>
              </w:rPr>
              <w:t xml:space="preserve"> </w:t>
            </w:r>
            <w:proofErr w:type="spellStart"/>
            <w:r w:rsidRPr="007F556D">
              <w:rPr>
                <w:color w:val="2E74B5" w:themeColor="accent1" w:themeShade="BF"/>
              </w:rPr>
              <w:t>got</w:t>
            </w:r>
            <w:proofErr w:type="spellEnd"/>
            <w:r w:rsidRPr="007F556D">
              <w:rPr>
                <w:color w:val="2E74B5" w:themeColor="accent1" w:themeShade="BF"/>
              </w:rPr>
              <w:t xml:space="preserve"> i zawsze poprawnie się nimi posługuje.</w:t>
            </w:r>
          </w:p>
        </w:tc>
      </w:tr>
      <w:tr w:rsidR="00E36963" w:rsidTr="007F556D">
        <w:trPr>
          <w:trHeight w:val="26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rozumie ogólny sens prostych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pomocy, z trudem znajduje proste informacje w wypowiedzi.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Rozumie ogólny sens prostych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znajduje proste informacje w wypowiedzi,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Rozumie ogólny sens prostych i bardziej złożonych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znajduje proste informacje w wypowiedzi, przy wyszukiwaniu złożonych informacji zdarza mu się popełniać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łatwością rozumie ogólny sens zarówno prostych, jak i złożonych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problemu samodzielnie znajduje w wypowiedzi proste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i zawsze prawidłowo rozumie ogólny sens zarówno prostych, jak i złożonych wypowiedzi.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problemu samodzielnie znajduje w wypowiedzi proste i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Ma trudności z rozumieniem ogólnego sensu prostych tekstów </w:t>
            </w:r>
            <w:r>
              <w:lastRenderedPageBreak/>
              <w:t>lub 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trudnością znajduje w prostym tekście określone informacje.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Przeważnie rozumie ogólny sens prostych tekstów lub 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niewielką pomocą na ogół znajduje w tekście określone informacje.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Rozumie sens prostych tekstów lub 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Bez większego trudu znajduje w tekście </w:t>
            </w:r>
            <w:r>
              <w:lastRenderedPageBreak/>
              <w:t>określone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Bez trudu rozumie ogólny sens prostych i złożonych tekstów oraz </w:t>
            </w:r>
            <w:r>
              <w:lastRenderedPageBreak/>
              <w:t>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trudu znajduje w tekście określone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Bez żadnych problemów rozumie ogólny sens prostych i złożonych tekstów oraz </w:t>
            </w:r>
            <w:r w:rsidRPr="007F556D">
              <w:rPr>
                <w:color w:val="2E74B5" w:themeColor="accent1" w:themeShade="BF"/>
              </w:rPr>
              <w:lastRenderedPageBreak/>
              <w:t>fragmentów tekstu.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samodzielnie znajduje w tekście określone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Nieudolnie tworzy proste wypowiedzi ustne, popełniając błędy zaburzające komunikację: nazywa kraje i kontynenty oraz pory roku; stosując podstawowe przymiotniki, przedstawia rodzinę, opisuje </w:t>
            </w:r>
            <w:r>
              <w:lastRenderedPageBreak/>
              <w:t>ubrania, a także pogodę.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trudem literuje nazwy krajów i kontynentów, popełniając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pewnym trudem tworzy proste wypowiedzi ustne, błędy czasem zaburzają komunikację: nazywa kraje i kontynenty oraz pory roku; stosując podstawowe przymiotniki, przedstawia rodzinę, opisuje ubrania, a także pogodę.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Literuje nazwy krajów i kontynentów, popełniając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Tworzy proste wypowiedzi ustne, popełniając błędy nie zaburzające komunikacji: nazywa kraje i kontynenty oraz pory roku; stosując podstawowe przymiotniki, przedstawia rodzinę, </w:t>
            </w:r>
            <w:r>
              <w:lastRenderedPageBreak/>
              <w:t>opisuje ubrania, a także pogodę.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Literuje nazwy krajów i kontynentów, popełniając nieliczne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Swobodnie tworzy proste i bardziej złożone wypowiedzi ustne, ewentualne drobne błędy nie zaburzają komunikacji: nazywa kraje i kontynenty oraz pory roku; </w:t>
            </w:r>
            <w:r>
              <w:lastRenderedPageBreak/>
              <w:t>stosując podstawowe przymiotniki, przedstawia rodzinę, opisuje ubrania, a także pogodę.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Płynnie literuje nazwy krajów i kontynentów.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Swobodnie i zawsze poprawnie tworzy proste i bardziej złożone wypowiedzi ustne: nazywa kraje i kontynenty oraz pory roku; stosując rozmaite </w:t>
            </w:r>
            <w:r w:rsidRPr="007F556D">
              <w:rPr>
                <w:color w:val="2E74B5" w:themeColor="accent1" w:themeShade="BF"/>
              </w:rPr>
              <w:lastRenderedPageBreak/>
              <w:t>przymiotniki, przedstawia rodzinę, opisuje ubrania, a także pogodę.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Płynnie i bezbłędnie literuje nazwy krajów i kontynentów.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liczne błędy zakłócające komunikację, tworzy bardzo proste wypowiedzi pisemne: przedstawia rodzinę, opisuje flagi </w:t>
            </w:r>
            <w:r>
              <w:lastRenderedPageBreak/>
              <w:t>różnych krajów, opisuje pogodę oraz odpowiednie ubrania.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Popełniając dość liczne, częściowo zaburzające komunikację, błędy, tworzy bardzo proste wypowiedzi pisemne: przedstawia rodzinę, opisuje flagi różnych krajów, opisuje pogodę </w:t>
            </w:r>
            <w:r>
              <w:lastRenderedPageBreak/>
              <w:t>oraz odpowiednie ubrania.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Popełniając drobne błędy niezaburzające komunikacji, tworzy krótkie wypowiedzi pisemne: przedstawia rodzinę, opisuje flagi różnych krajów, opisuje </w:t>
            </w:r>
            <w:r>
              <w:lastRenderedPageBreak/>
              <w:t>pogodę oraz odpowiednie ubrania.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Samodzielnie i stosując bogate słownictwo, tworzy krótkie wypowiedzi pisemne: przedstawia </w:t>
            </w:r>
            <w:r>
              <w:lastRenderedPageBreak/>
              <w:t>rodzinę, opisuje flagi różnych krajów, opisuje pogodę oraz odpowiednie ubrania.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Z łatwością, samodzielnie i stosując bogate słownictwo, tworzy krótkie wypowiedzi pisemne: </w:t>
            </w:r>
            <w:r w:rsidRPr="007F556D">
              <w:rPr>
                <w:color w:val="2E74B5" w:themeColor="accent1" w:themeShade="BF"/>
              </w:rPr>
              <w:lastRenderedPageBreak/>
              <w:t>przedstawia rodzinę, opisuje flagi różnych krajów, opisuje pogodę oraz odpowiednie ubrania.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Nieudolnie reaguje w prostych sytuacjach, popełniając liczne błędy zakłócające komunikację: przedstawia siebie i inne osoby, uzyskuje i przekazuje informacje odnośnie danych personalnych, posiadanych przedmiotów, kraju </w:t>
            </w:r>
            <w:r>
              <w:lastRenderedPageBreak/>
              <w:t>pochodzenia, a także pogody w różnych porach roku i w różnych miejscach na świecie.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prosi o pomoc, dziękuje i stosuje inne frazy przydatne na lekcji języka angielskiego.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Reaguje w prostych sytuacjach, czasem popełniając błędy: przedstawia siebie i inne osoby, uzyskuje i przekazuje informacje odnośnie danych personalnych, posiadanych przedmiotów, kraju pochodzenia, a także pogody w różnych porach roku i w różnych miejscach na świecie.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poprawnie prosi o pomoc, dziękuje i stosuje inne frazy przydatne na lekcji języka angielskiego.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nieliczne błędy, reaguje w prostych i złożonych sytuacjach: przedstawia siebie i inne osoby, uzyskuje i przekazuje informacje odnośnie danych personalnych, posiadanych przedmiotów, kraju pochodzenia, a także pogody w różnych </w:t>
            </w:r>
            <w:r>
              <w:lastRenderedPageBreak/>
              <w:t>porach roku i w różnych miejscach na świecie.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Zazwyczaj poprawnie prosi o pomoc, dziękuje i stosuje inne frazy przydatne na lekcji języka angielskiego.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Swobodnie reaguje w prostych i złożonych sytuacjach: przedstawia siebie i inne osoby, uzyskuje i przekazuje informacje odnośnie danych personalnych, </w:t>
            </w:r>
            <w:r>
              <w:lastRenderedPageBreak/>
              <w:t>posiadanych przedmiotów, kraju pochodzenia, a także pogody w różnych porach roku i w różnych miejscach na świecie;.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Swobodnie i poprawnie prosi o pomoc, dziękuje i stosuje inne frazy przydatne na lekcji języka angielskiego.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Swobodnie i bezbłędnie reaguje w prostych i złożonych sytuacjach: przedstawia siebie i inne osoby, uzyskuje i przekazuje informacje odnośnie danych </w:t>
            </w:r>
            <w:r w:rsidRPr="007F556D">
              <w:rPr>
                <w:color w:val="2E74B5" w:themeColor="accent1" w:themeShade="BF"/>
              </w:rPr>
              <w:lastRenderedPageBreak/>
              <w:t>personalnych, posiadanych przedmiotów, kraju pochodzenia, a także pogody w różnych porach roku i w różnych miejscach na świecie.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Swobodnie i zawsze poprawnie prosi o pomoc, dziękuje i stosuje inne frazy przydatne na lekcji języka angielskiego.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Nieudolnie przekazuje w języku angielskim </w:t>
            </w:r>
            <w:r>
              <w:lastRenderedPageBreak/>
              <w:t>informacje zawarte w materiałach wizualnych, popełniając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trudem i często niepoprawnie przekazuje w języku polskim informacje sformułowane w języku angielskim.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liczne błędy, nieudolnie przekazuje w języku angielskim informacje sformułowane w języku polskim.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Przekazuje w języku angielskim informacje zawarte w materiałach </w:t>
            </w:r>
            <w:r>
              <w:lastRenderedPageBreak/>
              <w:t>wizualnych, popełniając dość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Przekazuje w języku polskim informacje sformułowane w języku angielskim, czasem popełniając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dość liczne błędy, przekazuje w języku angielskim informacje sformułowane w języku polskim.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Zazwyczaj poprawnie przekazuje w języku </w:t>
            </w:r>
            <w:r>
              <w:lastRenderedPageBreak/>
              <w:t>angielskim informacje zawarte w materiałach wizualnych.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poprawnie przekazuje w języku polskim informacje sformułowane  w języku angielskim.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drobne błędy, przekazuje w języku angielskim informacje sformułowane w 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Bez trudu poprawnie przekazuje w </w:t>
            </w:r>
            <w:r>
              <w:lastRenderedPageBreak/>
              <w:t>języku angielskim informacje zawarte w materiałach wizualnych.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łatwością przekazuje w języku polskim informacje sformułowane w języku angielskim.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Swobodnie i bezbłędnie przekazuje w języku angielskim informacje </w:t>
            </w:r>
            <w:r>
              <w:lastRenderedPageBreak/>
              <w:t>sformułowane w 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Z łatwością bezbłędnie przekazuje w </w:t>
            </w:r>
            <w:r w:rsidRPr="007F556D">
              <w:rPr>
                <w:color w:val="2E74B5" w:themeColor="accent1" w:themeShade="BF"/>
              </w:rPr>
              <w:lastRenderedPageBreak/>
              <w:t>języku angielskim informacje zawarte w materiałach wizualnych.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 i zawsze poprawnie przekazuje w języku polskim informacje sformułowane w języku angielskim.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Swobodnie i bezbłędnie przekazuje w języku angielskim informacje sformułowane </w:t>
            </w:r>
            <w:r w:rsidRPr="007F556D">
              <w:rPr>
                <w:color w:val="2E74B5" w:themeColor="accent1" w:themeShade="BF"/>
              </w:rPr>
              <w:lastRenderedPageBreak/>
              <w:t>w języku polskim.</w:t>
            </w:r>
          </w:p>
          <w:p w:rsidR="00E36963" w:rsidRPr="007F556D" w:rsidRDefault="00E36963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Nagwek2"/>
            </w:pPr>
            <w:r>
              <w:lastRenderedPageBreak/>
              <w:t xml:space="preserve">UNIT 2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my </w:t>
            </w:r>
            <w:proofErr w:type="spellStart"/>
            <w:r>
              <w:t>house</w:t>
            </w:r>
            <w:proofErr w:type="spellEnd"/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E36963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nazwy pomieszczeń i elementów wyposażenia domu.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przyimki miejsca; stosując je popełnia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Nieudolnie tworzy zdania twierdzące, przeczące i pytające oraz krótkie odpowiedzi z </w:t>
            </w:r>
            <w:r>
              <w:lastRenderedPageBreak/>
              <w:t xml:space="preserve">wyrażeniem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/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>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zasady użycia przedimków nieokreślonych a/</w:t>
            </w:r>
            <w:proofErr w:type="spellStart"/>
            <w:r>
              <w:t>an</w:t>
            </w:r>
            <w:proofErr w:type="spellEnd"/>
            <w:r>
              <w:t xml:space="preserve"> oraz zaimków nieokreślonych </w:t>
            </w:r>
            <w:proofErr w:type="spellStart"/>
            <w:r>
              <w:t>some</w:t>
            </w:r>
            <w:proofErr w:type="spellEnd"/>
            <w:r>
              <w:t xml:space="preserve"> /</w:t>
            </w:r>
            <w:proofErr w:type="spellStart"/>
            <w:r>
              <w:t>any</w:t>
            </w:r>
            <w:proofErr w:type="spellEnd"/>
            <w:r>
              <w:t xml:space="preserve"> przed rzeczownikami; stosując je,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Częściowo zna i umie podać nazwy pomieszczeń i elementów wyposażenia domu.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przyimki miejsca; nie zawsze poprawnie je stosuje.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Czasem popełniając błędy, tworzy zdania twierdzące, przeczące i pytające oraz krótkie </w:t>
            </w:r>
            <w:r>
              <w:lastRenderedPageBreak/>
              <w:t xml:space="preserve">odpowiedzi z wyrażeniem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/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>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Częściowo zna zasady użycia przedimków nieokreślonych a/</w:t>
            </w:r>
            <w:proofErr w:type="spellStart"/>
            <w:r>
              <w:t>an</w:t>
            </w:r>
            <w:proofErr w:type="spellEnd"/>
            <w:r>
              <w:t xml:space="preserve"> oraz zaimków nieokreślonych </w:t>
            </w:r>
            <w:proofErr w:type="spellStart"/>
            <w:r>
              <w:t>some</w:t>
            </w:r>
            <w:proofErr w:type="spellEnd"/>
            <w:r>
              <w:t xml:space="preserve"> /</w:t>
            </w:r>
            <w:proofErr w:type="spellStart"/>
            <w:r>
              <w:t>any</w:t>
            </w:r>
            <w:proofErr w:type="spellEnd"/>
            <w:r>
              <w:t xml:space="preserve"> przed rzeczownikami; stosując je, popełnia dość liczne błędy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zna i umie podać nazwy pomieszczeń i elementów wyposażenia domu.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przyimki miejsca; zazwyczaj poprawnie je stosuje.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Zazwyczaj poprawnie tworzy zdania twierdzące, przeczące i pytające oraz krótkie </w:t>
            </w:r>
            <w:r>
              <w:lastRenderedPageBreak/>
              <w:t xml:space="preserve">odpowiedzi z wyrażeniem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/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>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zasady użycia przedimków nieokreślonych a/</w:t>
            </w:r>
            <w:proofErr w:type="spellStart"/>
            <w:r>
              <w:t>an</w:t>
            </w:r>
            <w:proofErr w:type="spellEnd"/>
            <w:r>
              <w:t xml:space="preserve"> oraz zaimków nieokreślonych </w:t>
            </w:r>
            <w:proofErr w:type="spellStart"/>
            <w:r>
              <w:t>some</w:t>
            </w:r>
            <w:proofErr w:type="spellEnd"/>
            <w:r>
              <w:t xml:space="preserve"> /</w:t>
            </w:r>
            <w:proofErr w:type="spellStart"/>
            <w:r>
              <w:t>any</w:t>
            </w:r>
            <w:proofErr w:type="spellEnd"/>
            <w:r>
              <w:t xml:space="preserve"> przed rzeczownikami; stosując je, popełnia drobne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Bezbłędnie lub niemal bezbłędnie podaje nazwy pomieszczeń i elementów wyposażenia domu.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przyimki miejsca; zawsze poprawnie je stosuje.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Swobodnie i poprawnie tworzy zdania twierdzące, przeczące i pytające oraz krótkie odpowiedzi z wyrażeniem 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/</w:t>
            </w:r>
            <w:proofErr w:type="spellStart"/>
            <w:r>
              <w:t>there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>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zasady użycia i poprawnie stosuje przedimki nieokreślone a/</w:t>
            </w:r>
            <w:proofErr w:type="spellStart"/>
            <w:r>
              <w:t>an</w:t>
            </w:r>
            <w:proofErr w:type="spellEnd"/>
            <w:r>
              <w:t xml:space="preserve"> oraz zaimki nieokreślone </w:t>
            </w:r>
            <w:proofErr w:type="spellStart"/>
            <w:r>
              <w:t>some</w:t>
            </w:r>
            <w:proofErr w:type="spellEnd"/>
            <w:r>
              <w:t>/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r>
              <w:lastRenderedPageBreak/>
              <w:t>przed rzeczownikami.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Bezbłędnie podaje nazwy pomieszczeń i elementów wyposażenia domu.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Zna przyimki miejsca; zawsze poprawnie je stosuje.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Swobodnie i zawsze poprawnie tworzy zdania twierdzące, przeczące i </w:t>
            </w:r>
            <w:r w:rsidRPr="007F556D">
              <w:rPr>
                <w:color w:val="2E74B5" w:themeColor="accent1" w:themeShade="BF"/>
              </w:rPr>
              <w:lastRenderedPageBreak/>
              <w:t xml:space="preserve">pytające oraz krótkie odpowiedzi z wyrażeniem </w:t>
            </w:r>
            <w:proofErr w:type="spellStart"/>
            <w:r w:rsidRPr="007F556D">
              <w:rPr>
                <w:color w:val="2E74B5" w:themeColor="accent1" w:themeShade="BF"/>
              </w:rPr>
              <w:t>there</w:t>
            </w:r>
            <w:proofErr w:type="spellEnd"/>
            <w:r w:rsidRPr="007F556D">
              <w:rPr>
                <w:color w:val="2E74B5" w:themeColor="accent1" w:themeShade="BF"/>
              </w:rPr>
              <w:t xml:space="preserve"> </w:t>
            </w:r>
            <w:proofErr w:type="spellStart"/>
            <w:r w:rsidRPr="007F556D">
              <w:rPr>
                <w:color w:val="2E74B5" w:themeColor="accent1" w:themeShade="BF"/>
              </w:rPr>
              <w:t>is</w:t>
            </w:r>
            <w:proofErr w:type="spellEnd"/>
            <w:r w:rsidRPr="007F556D">
              <w:rPr>
                <w:color w:val="2E74B5" w:themeColor="accent1" w:themeShade="BF"/>
              </w:rPr>
              <w:t>/</w:t>
            </w:r>
            <w:proofErr w:type="spellStart"/>
            <w:r w:rsidRPr="007F556D">
              <w:rPr>
                <w:color w:val="2E74B5" w:themeColor="accent1" w:themeShade="BF"/>
              </w:rPr>
              <w:t>there</w:t>
            </w:r>
            <w:proofErr w:type="spellEnd"/>
            <w:r w:rsidRPr="007F556D">
              <w:rPr>
                <w:color w:val="2E74B5" w:themeColor="accent1" w:themeShade="BF"/>
              </w:rPr>
              <w:t xml:space="preserve"> </w:t>
            </w:r>
            <w:proofErr w:type="spellStart"/>
            <w:r w:rsidRPr="007F556D">
              <w:rPr>
                <w:color w:val="2E74B5" w:themeColor="accent1" w:themeShade="BF"/>
              </w:rPr>
              <w:t>are</w:t>
            </w:r>
            <w:proofErr w:type="spellEnd"/>
            <w:r w:rsidRPr="007F556D">
              <w:rPr>
                <w:color w:val="2E74B5" w:themeColor="accent1" w:themeShade="BF"/>
              </w:rPr>
              <w:t>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Zna zasady użycia i bezbłędnie stosuje przedimki nieokreślone a/</w:t>
            </w:r>
            <w:proofErr w:type="spellStart"/>
            <w:r w:rsidRPr="007F556D">
              <w:rPr>
                <w:color w:val="2E74B5" w:themeColor="accent1" w:themeShade="BF"/>
              </w:rPr>
              <w:t>an</w:t>
            </w:r>
            <w:proofErr w:type="spellEnd"/>
            <w:r w:rsidRPr="007F556D">
              <w:rPr>
                <w:color w:val="2E74B5" w:themeColor="accent1" w:themeShade="BF"/>
              </w:rPr>
              <w:t xml:space="preserve"> oraz zaimki nieokreślone </w:t>
            </w:r>
            <w:proofErr w:type="spellStart"/>
            <w:r w:rsidRPr="007F556D">
              <w:rPr>
                <w:color w:val="2E74B5" w:themeColor="accent1" w:themeShade="BF"/>
              </w:rPr>
              <w:t>some</w:t>
            </w:r>
            <w:proofErr w:type="spellEnd"/>
            <w:r w:rsidRPr="007F556D">
              <w:rPr>
                <w:color w:val="2E74B5" w:themeColor="accent1" w:themeShade="BF"/>
              </w:rPr>
              <w:t>/</w:t>
            </w:r>
            <w:proofErr w:type="spellStart"/>
            <w:r w:rsidRPr="007F556D">
              <w:rPr>
                <w:color w:val="2E74B5" w:themeColor="accent1" w:themeShade="BF"/>
              </w:rPr>
              <w:t>any</w:t>
            </w:r>
            <w:proofErr w:type="spellEnd"/>
            <w:r w:rsidRPr="007F556D">
              <w:rPr>
                <w:color w:val="2E74B5" w:themeColor="accent1" w:themeShade="BF"/>
              </w:rPr>
              <w:t xml:space="preserve"> przed rzeczownikami.</w:t>
            </w:r>
          </w:p>
          <w:p w:rsidR="00E36963" w:rsidRPr="007F556D" w:rsidRDefault="00E36963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 rozumieniem ogólnego sensu prostych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z trudnością znajduje proste informacje w wypowiedzi, przy 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rozumie ogólny sens prostych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znajduje proste informacje w wypowiedzi,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Zazwyczaj rozumie ogólny sens prostych i bardziej złożonych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drobne błędy, znajduje w wypowiedzi zarówno proste, jak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Rozumie ogólny sens prostych i bardziej złożonych wypowiedzi.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problemu samodzielnie znajduje w wypowiedzi zarówno proste, jak i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trudu rozumie ogólny sens prostych i bardziej złożonych wypowiedzi.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żadnych problemów samodzielnie znajduje w wypowiedzi zarówno proste, jak i złożone informacje.</w:t>
            </w:r>
          </w:p>
          <w:p w:rsidR="00E36963" w:rsidRPr="007F556D" w:rsidRDefault="00E36963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 rozumieniem ogólnego sensu prostych tekstów lub 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z trudem znajduje w tekście określone informacje, przy wyszukiwaniu złożonych informacji popełnia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Określając kontekst wypowiedzi,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rozumie ogólny sens prostych tekstów lub 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na ogół znajduje w tekście określone informacje, przy wyszukiwaniu złożonych informacji czasem popełnia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 zawsze poprawnie określa kontekst wypowiedzi.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rozumie ogólny sens prostych i bardziej złożonych tekstów lub 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znajduje w tekście określone informacje, przy wyszukiwaniu złożonych informacji zdarza mu się popełniać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poprawnie określa kontekst wypowiedzi.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trudu rozumie ogólny sens prostych i bardziej złożonych tekstów i fragmentów tekstu.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łatwością samodzielnie znajduje w tekście podstawowe oraz złożone informacje.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łatwością i poprawnie określa </w:t>
            </w:r>
            <w:r>
              <w:lastRenderedPageBreak/>
              <w:t>kontekst wypowiedzi.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Bez żadnych problemów rozumie ogólny sens prostych i bardziej złożonych tekstów i fragmentów tekstu.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samodzielnie znajduje w tekście podstawowe oraz złożone informacje.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i bezbłędnie określa kontekst wypowiedzi.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tworzy proste wypowiedzi ustne: opisuje dom i jego otoczenie; określa położenie przedmiotów i miejsc.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pewnym trudem tworzy proste wypowiedzi ustne: opisuje dom i jego otoczenie; określa położenie przedmiotów i miejsc.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 proste wypowiedzi ustne, popełniając błędy nie zaburzające komunikacji: opisuje dom i jego otoczenie; określa położenie przedmiotów i miejsc.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Swobodnie tworzy proste i bardziej złożone wypowiedzi ustne, ewentualne drobne błędy nie zaburzają komunikacji: opisuje dom i jego otoczenie; określa położenie przedmiotów i miejsc.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Swobodnie i zawsze prawidłowo tworzy proste i bardziej złożone wypowiedzi ustne: opisuje dom i jego otoczenie; określa położenie przedmiotów i miejsc.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popełniając liczne błędy zakłócające komunikację, tworzy bardzo proste wypowiedzi pisemne: opisuje dom i jego otoczenie, podając położenie różnych pomieszczeń i przedmiotów.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Tworzy, sam lub z pomocą nauczyciela, bardzo proste wypowiedzi pisemne: opisuje dom i jego otoczenie, podając położenie różnych pomieszczeń i przedmiotów.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nieliczne błędy, tworzy samodzielnie krótkie wypowiedzi pisemne: opisuje dom i jego otoczenie, podając położenie różnych pomieszczeń i przedmiotów.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Samodzielnie, stosując bogate słownictwo tworzy krótkie wypowiedzi pisemne: opisuje dom i jego otoczenie, podając położenie różnych pomieszczeń i przedmiotów.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Samodzielnie, bezbłędnie, stosując bogate słownictwo tworzy krótkie wypowiedzi pisemne: opisuje dom i jego otoczenie, podając położenie różnych pomieszczeń i przedmiotów.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Nieudolnie reaguje w prostych sytuacjach, popełniając błędy zakłócające komunikację: uzyskuje </w:t>
            </w:r>
            <w:r>
              <w:lastRenderedPageBreak/>
              <w:t>i przekazuje informacje odnośnie pomieszczeń i wyposażenia domu oraz położenia obiektów wokół domu; podaje adres i numer telefonu, zaprasza do domu, wyraża prośbę i stosuje zwroty grzecznościowe.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Reaguje w prostych sytuacjach, czasem popełniając błędy: uzyskuje i przekazuje informacje odnośnie pomieszczeń i wyposażenia domu </w:t>
            </w:r>
            <w:r>
              <w:lastRenderedPageBreak/>
              <w:t>oraz położenia obiektów wokół domu; podaje adres i numer telefonu, zaprasza do domu, wyraża prośbę i stosuje zwroty grzecznościowe.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Popełniając nieliczne błędy, reaguje w prostych i złożonych sytuacjach: uzyskuje i przekazuje informacje odnośnie pomieszczeń i </w:t>
            </w:r>
            <w:r>
              <w:lastRenderedPageBreak/>
              <w:t>wyposażenia domu oraz położenia obiektów wokół domu; podaje adres i numer telefonu, zaprasza do domu, wyraża prośbę i stosuje zwroty grzecznościowe.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Swobodnie reaguje w prostych i złożonych sytuacjach: uzyskuje i przekazuje </w:t>
            </w:r>
            <w:r>
              <w:lastRenderedPageBreak/>
              <w:t>informacje odnośnie pomieszczeń i wyposażenia domu oraz położenia obiektów wokół domu; podaje adres i numer telefonu, zaprasza do domu, wyraża prośbę i stosuje zwroty grzecznościowe.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Swobodnie i zawsze prawidłowo reaguje w prostych i złożonych sytuacjach: </w:t>
            </w:r>
            <w:r w:rsidRPr="007F556D">
              <w:rPr>
                <w:color w:val="2E74B5" w:themeColor="accent1" w:themeShade="BF"/>
              </w:rPr>
              <w:lastRenderedPageBreak/>
              <w:t>uzyskuje i przekazuje informacje odnośnie pomieszczeń i wyposażenia domu oraz położenia obiektów wokół domu; podaje adres i numer telefonu, zaprasza do domu, wyraża prośbę i stosuje zwroty grzecznościowe.</w:t>
            </w:r>
          </w:p>
          <w:p w:rsidR="00E36963" w:rsidRPr="007F556D" w:rsidRDefault="00E36963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DD2863">
        <w:trPr>
          <w:trHeight w:val="7872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przekazuje w języku angielskim informacje zawarte w materiałach wizualnych, popełniając liczne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trudnością przekazuje w języku polskim informacje sformułowane w języku angielskim, popełniając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Przekazuje w języku angielskim informacje zawarte w materiałach wizualnych, czasem popełniając błędy.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Przekazuje w języku polskim informacje sformułowane w języku angielskim, popełniając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większego trudu, popełniając nieliczne błędy, przekazuje w języku angielskim informacje zawarte w materiałach wizualnych.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poprawnie przekazuje w języku polskim informacje sformułowane w języku angielskim.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trudu przekazuje w języku angielskim informacje zawarte w materiałach wizualnych.</w:t>
            </w:r>
          </w:p>
          <w:p w:rsidR="00E36963" w:rsidRDefault="007F556D" w:rsidP="007F556D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łatwością przekazuje w języku polskim informacje sformułowane w języku angielskim.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 łatwością i bezbłędnie przekazuje w języku angielskim informacje zawarte w materiałach wizualnych.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Bez trudu prawidłowo przekazuje w języku polskim informacje sformułowane w języku angielskim.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Nagwek2"/>
            </w:pPr>
            <w:r>
              <w:lastRenderedPageBreak/>
              <w:t xml:space="preserve">UNIT 3 </w:t>
            </w:r>
            <w:proofErr w:type="spellStart"/>
            <w:r>
              <w:t>Let’s</w:t>
            </w:r>
            <w:proofErr w:type="spellEnd"/>
            <w:r>
              <w:t xml:space="preserve"> </w:t>
            </w:r>
            <w:proofErr w:type="spellStart"/>
            <w:r>
              <w:t>get</w:t>
            </w:r>
            <w:proofErr w:type="spellEnd"/>
            <w:r>
              <w:t xml:space="preserve"> sporty</w:t>
            </w:r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E36963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nazwy dyscyplin sportowych  i elementów sprzętu sportowego.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wymagane podstawowe przymiotniki opisujące sporty i sprzęt sportowy.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Słabo zna zasady tworzenia stopnia wyższego i najwyższego przymiotników i </w:t>
            </w:r>
            <w:r>
              <w:lastRenderedPageBreak/>
              <w:t>stosując je, popełnia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trudnością stosuje przymiotniki stopniowane nieregularnie.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Częściowo zna i podaje nazwy dyscyplin sportowych i elementów sprzętu sportowego.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Częściowo zna wymagane podstawowe przymiotniki opisujące sporty i sprzęt sportowy; czasem popełnia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Częściowo zna zasady tworzenia stopnia wyższego i najwyższego przymiotników; stosuje je,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Częściowo zna i nie zawsze poprawnie stosuje </w:t>
            </w:r>
            <w:r>
              <w:lastRenderedPageBreak/>
              <w:t>przymiotniki stopniowane nieregularnie.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W większości zna i poprawnie stosuje nazwy dyscyplin sportowych i elementów sprzętu sportowego.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na ogół poprawnie stosuje wymagane przymiotniki opisujące sporty i sprzęt sportowy.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stopnia wyższego i najwyższego przymiotników; najczęściej </w:t>
            </w:r>
            <w:r>
              <w:lastRenderedPageBreak/>
              <w:t>poprawnie je stosuje.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na ogół poprawnie stosuje przymiotniki stopniowane nieregularnie.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Zna i poprawnie stosuje nazwy dyscyplin sportowych i elementów sprzętu sportowego.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poprawnie stosuje wymagane przymiotniki opisujące sporty i sprzęt sportowy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</w:t>
            </w:r>
            <w:r>
              <w:lastRenderedPageBreak/>
              <w:t>stopnia wyższego i najwyższego przymiotników i zawsze poprawnie je stosuje.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poprawnie stosuje przymiotniki stopniowane nieregularnie.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Zna i bezbłędnie stosuje nazwy dyscyplin sportowych i elementów sprzętu sportowego.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Zna i zawsze prawidłowo stosuje rozmaite przymiotniki opisujące sporty i sprzęt sportowy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Zna zasady tworzenia stopnia wyższego i najwyższego przymiotników </w:t>
            </w:r>
            <w:r w:rsidRPr="007F556D">
              <w:rPr>
                <w:color w:val="2E74B5" w:themeColor="accent1" w:themeShade="BF"/>
              </w:rPr>
              <w:lastRenderedPageBreak/>
              <w:t>i zawsze poprawnie je stosuje.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Zna i bezbłędnie stosuje przymiotniki stopniowane nieregularnie.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ze rozumieniem ogólnego sensu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Mimo pomocy z trudnością znajduje proste informacje w wypowiedzi, przy 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niewielką pomocą znajduje proste </w:t>
            </w:r>
            <w:r>
              <w:lastRenderedPageBreak/>
              <w:t>informacje w wypowiedzi,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Zazwyczaj rozumie ogólny sens prostych 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Popełniając drobne błędy, znajduje w wypowiedzi zarówno proste, jak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Rozumie ogólny sens prostych i bardziej </w:t>
            </w:r>
            <w:r>
              <w:lastRenderedPageBreak/>
              <w:t>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problemu samodzielnie znajduje w wypowiedzi zarówno proste, jak i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Rozumie ogólny sens prostych i bardziej złożonych wypowiedzi.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Bez problemu samodzielnie znajduje w wypowiedzi zarówno proste, jak i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ze rozumieniem ogólnego sensu prostych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Mimo pomocy z trudem znajduje w </w:t>
            </w:r>
            <w:r>
              <w:lastRenderedPageBreak/>
              <w:t>tekście określone informacje, przy 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niewielką pomocą na ogół znajduje w tekście określone informacje, przy wyszukiwaniu </w:t>
            </w:r>
            <w:r>
              <w:lastRenderedPageBreak/>
              <w:t>złożonych informacji czasem popełnia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i bardziej złożonych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Na ogół znajduje w tekście określone </w:t>
            </w:r>
            <w:r>
              <w:lastRenderedPageBreak/>
              <w:t>informacje, przy wyszukiwaniu złożonych informacji zdarza mu się popełniać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Bez trudu rozumie ogólny sens prostych i bardziej złożonych tekstów lub fragmentów tekstu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łatwością samodzielnie znajduje w tekście podstawowe oraz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Bez trudu zawsze rozumie ogólny sens prostych i bardziej złożonych tekstów lub fragmentów tekstu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Z łatwością samodzielnie znajduje w tekście podstawowe oraz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tworzy proste wypowiedzi ustne: opisuje i porównuje dyscypliny sportowe i sprzęt sportowy; liczne błędy zaburzają komunikację.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 proste wypowiedzi ustne, czasem popełniając błędy zaburzające komunikację: opisuje i porównuje dyscypliny sportowe i sprzęt sportowy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 proste wypowiedzi ustne, popełniając błędy niezaburzające komunikację: opisuje i porównuje dyscypliny sportowe i sprzęt sportowy.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Bez trudu tworzy proste i złożone wypowiedzi ustne: opisuje i porównuje dyscypliny sportowe i sprzęt sportowy; ewentualne drobne błędy </w:t>
            </w:r>
            <w:r>
              <w:lastRenderedPageBreak/>
              <w:t>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Bez żadnych problemów tworzy proste i złożone wypowiedzi ustne: opisuje i porównuje dyscypliny sportowe i sprzęt sportowy.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Mimo pomocy, popełniając liczne błędy, nieudolnie tworzy bardzo proste wypowiedzi pisemne: opisuje i porównuje dyscypliny sportowe i elementy sprzętu sportowego; pisze kartkę z życzeniami urodzinowymi oraz </w:t>
            </w:r>
            <w:proofErr w:type="spellStart"/>
            <w:r>
              <w:t>SMSy</w:t>
            </w:r>
            <w:proofErr w:type="spellEnd"/>
            <w:r>
              <w:t xml:space="preserve"> z użyciem symboli.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dość liczne błędy, tworzy bardzo proste wypowiedzi pisemne: opisuje i porównuje dyscypliny sportowe i elementy sprzętu sportowego; pisze kartkę z życzeniami urodzinowymi oraz </w:t>
            </w:r>
            <w:proofErr w:type="spellStart"/>
            <w:r>
              <w:t>SMSy</w:t>
            </w:r>
            <w:proofErr w:type="spellEnd"/>
            <w:r>
              <w:t xml:space="preserve"> z użyciem symboli.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nieliczne błędy niezakłócające komunikacji, tworzy krótkie wypowiedzi pisemne: opisuje i porównuje dyscypliny sportowe i elementy sprzętu sportowego; pisze kartkę z życzeniami urodzinowymi oraz </w:t>
            </w:r>
            <w:proofErr w:type="spellStart"/>
            <w:r>
              <w:t>SMSy</w:t>
            </w:r>
            <w:proofErr w:type="spellEnd"/>
            <w:r>
              <w:t xml:space="preserve"> z użyciem symboli.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Samodzielnie, stosując urozmaicone słownictwo, tworzy krótkie wypowiedzi pisemne: opisuje i porównuje dyscypliny sportowe i elementy sprzętu sportowego; pisze kartkę z życzeniami urodzinowymi oraz </w:t>
            </w:r>
            <w:proofErr w:type="spellStart"/>
            <w:r>
              <w:t>SMSy</w:t>
            </w:r>
            <w:proofErr w:type="spellEnd"/>
            <w:r>
              <w:t xml:space="preserve"> z </w:t>
            </w:r>
            <w:r>
              <w:lastRenderedPageBreak/>
              <w:t>użyciem symboli.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Samodzielnie, stosując urozmaicone słownictwo, tworzy bezbłędne krótkie wypowiedzi pisemne: opisuje i porównuje dyscypliny sportowe i elementy sprzętu sportowego; pisze kartkę z życzeniami urodzinowymi </w:t>
            </w:r>
            <w:r w:rsidRPr="007F556D">
              <w:rPr>
                <w:color w:val="2E74B5" w:themeColor="accent1" w:themeShade="BF"/>
              </w:rPr>
              <w:lastRenderedPageBreak/>
              <w:t xml:space="preserve">oraz </w:t>
            </w:r>
            <w:proofErr w:type="spellStart"/>
            <w:r w:rsidRPr="007F556D">
              <w:rPr>
                <w:color w:val="2E74B5" w:themeColor="accent1" w:themeShade="BF"/>
              </w:rPr>
              <w:t>SMSy</w:t>
            </w:r>
            <w:proofErr w:type="spellEnd"/>
            <w:r w:rsidRPr="007F556D">
              <w:rPr>
                <w:color w:val="2E74B5" w:themeColor="accent1" w:themeShade="BF"/>
              </w:rPr>
              <w:t xml:space="preserve"> z użyciem symboli.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reaguje w prostych sytuacjach, popełniając liczne błędy: wyraża opinie na temat dyscyplin sportowych i sprzętu sportowego; uzyskuje i przekazuje informacje odnośnie cen sprzętów i ubrań sportowych.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Stosując zwroty grzecznościowe, wręcza i przyjmuje prezent urodzinowy; </w:t>
            </w:r>
            <w:r>
              <w:lastRenderedPageBreak/>
              <w:t>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Reaguje w prostych sytuacjach, czasem popełniając błędy: wyraża opinie na temat dyscyplin sportowych i sprzętu sportowego; uzyskuje i przekazuje informacje odnośnie cen sprzętów i ubrań sportowych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Stosując zwroty grzecznościowe, wręcza i przyjmuje prezent urodzinowy;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nieliczne błędy, reaguje w prostych i bardziej złożonych sytuacjach: wyraża opinie na temat dyscyplin sportowych i sprzętu sportowego; uzyskuje i przekazuje informacje odnośnie cen sprzętów i ubrań sportowych.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Stosując zwroty grzecznościowe, wręcza i przyjmuje prezent urodzinowy; nieliczne błędy nie </w:t>
            </w:r>
            <w:r>
              <w:lastRenderedPageBreak/>
              <w:t>zakłócają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Swobodnie reaguje w prostych i złożonych sytuacjach: wyraża opinie na temat dyscyplin sportowych i sprzętu sportowego; uzyskuje i przekazuje informacje odnośnie cen sprzętów i ubrań sportowych.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Stosując zwroty grzecznościowe, swobodnie wręcza i przyjmuje prezent urodzinowy.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 xml:space="preserve">Swobodnie i zawsze prawidłowo reaguje w prostych i złożonych sytuacjach: wyraża opinie na temat dyscyplin sportowych i sprzętu sportowego; uzyskuje i przekazuje informacje odnośnie cen sprzętów i </w:t>
            </w:r>
            <w:r w:rsidRPr="007F556D">
              <w:rPr>
                <w:color w:val="2E74B5" w:themeColor="accent1" w:themeShade="BF"/>
              </w:rPr>
              <w:lastRenderedPageBreak/>
              <w:t>ubrań sportowych.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Stosując różnorodne zwroty grzecznościowe, swobodnie wręcza i przyjmuje prezent urodzinowy.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przekazuje w języku angielskim informacje zawarte w materiałach wizualnych, popełniając liczne błędy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trudem i często niepoprawnie </w:t>
            </w:r>
            <w:r>
              <w:lastRenderedPageBreak/>
              <w:t>przekazuje w języku polskim informacje sformułowane w języku angielskim.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liczne błędy, nieudolnie przekazuje w języku angielskim informacje sformułowane w języku polskim.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Przekazuje w języku angielskim informacje zawarte w materiałach wizualnych,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Przekazuje w języku polskim informacje sformułowane w języku </w:t>
            </w:r>
            <w:r>
              <w:lastRenderedPageBreak/>
              <w:t>angielskim,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dość liczne błędy, przekazuje w języku angielskim informacje sformułowane w języku polskim.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Bez większego trudu i na ogół poprawnie przekazuje w języku angielskim informacje zawarte w 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Na ogół poprawnie przekazuje w języku polskim informacje </w:t>
            </w:r>
            <w:r>
              <w:lastRenderedPageBreak/>
              <w:t>sformułowane w języku angielskim.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drobne błędy, przekazuje w języku angielskim informacje sformułowane w języku polskim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Bez trudu i poprawnie przekazuje w języku 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łatwością i poprawnie przekazuje w języku polskim informacje sformułowane w języku angielskim.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Swobodnie i bezbłędnie przekazuje w języku angielskim informacje sformułowane w 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lastRenderedPageBreak/>
              <w:t>Bez trudu i zawsze poprawnie przekazuje w języku angielskim informacje zawarte w materiałach wizualnych.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 xml:space="preserve">Z łatwością i bezbłędnie </w:t>
            </w:r>
            <w:r w:rsidRPr="007F556D">
              <w:rPr>
                <w:color w:val="2E74B5" w:themeColor="accent1" w:themeShade="BF"/>
              </w:rPr>
              <w:lastRenderedPageBreak/>
              <w:t>przekazuje w języku polskim informacje sformułowane w języku angielskim.</w:t>
            </w:r>
          </w:p>
          <w:p w:rsidR="00E36963" w:rsidRPr="007F556D" w:rsidRDefault="007F556D" w:rsidP="007F556D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7F556D">
              <w:rPr>
                <w:color w:val="2E74B5" w:themeColor="accent1" w:themeShade="BF"/>
              </w:rPr>
              <w:t>Swobodnie i bezbłędnie przekazuje w języku angielskim informacje sformułowane w języku polskim.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UNIT 4 </w:t>
            </w:r>
            <w:proofErr w:type="spellStart"/>
            <w:r>
              <w:t>Chores</w:t>
            </w:r>
            <w:proofErr w:type="spellEnd"/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E36963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</w:p>
        </w:tc>
      </w:tr>
      <w:tr w:rsidR="00E36963" w:rsidTr="007F556D">
        <w:trPr>
          <w:trHeight w:val="53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Znajomość środków językowych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nazwy czynności związanych  z obowiązkami domowymi,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popełnia dużo błędów, stosując przysłówki częstotliwości.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Słabo zna zasady tworzenia zdań twierdzących, przeczących i pytających oraz krótkich odpowiedzi w czasie </w:t>
            </w:r>
            <w:proofErr w:type="spellStart"/>
            <w:r>
              <w:t>Present</w:t>
            </w:r>
            <w:proofErr w:type="spellEnd"/>
            <w:r>
              <w:t xml:space="preserve"> Simple; </w:t>
            </w:r>
            <w:r>
              <w:lastRenderedPageBreak/>
              <w:t>popełnia liczne błędy posługując się nimi.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Częściowo zna i podaje nazwy czynności związanych z obowiązkami domowymi,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Częściowo zna i nie zawsze poprawnie stosuje przysłówki częstotliwości.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Częściowo zna zasady tworzenia zdań twierdzących, przeczących i pytających oraz krótkich odpowiedzi w czasie </w:t>
            </w:r>
            <w:proofErr w:type="spellStart"/>
            <w:r>
              <w:t>Present</w:t>
            </w:r>
            <w:proofErr w:type="spellEnd"/>
            <w:r>
              <w:t xml:space="preserve"> Simple; posługuje się nimi, czasem popełniając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na ogół poprawnie podaje nazwy czynności związanych z obowiązkami domowymi.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zazwyczaj poprawnie stosuje przysłówki częstotliwości.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zdań twierdzących, przeczących i pytających oraz krótkich odpowiedzi w czasie </w:t>
            </w:r>
            <w:proofErr w:type="spellStart"/>
            <w:r>
              <w:t>Present</w:t>
            </w:r>
            <w:proofErr w:type="spellEnd"/>
            <w:r>
              <w:t xml:space="preserve"> Simple i zazwyczaj </w:t>
            </w:r>
            <w:r>
              <w:lastRenderedPageBreak/>
              <w:t>poprawnie się nimi posługuje.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Zna i zawsze poprawnie podaje nazwy czynności związanych z obowiązkami domowymi.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zawsze poprawnie stosuje przysłówki częstotliwości.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zdań twierdzących, przeczących i pytających oraz krótkich odpowiedzi w czasie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r>
              <w:lastRenderedPageBreak/>
              <w:t>Simple i bezbłędnie lub niemal bezbłędnie się nimi posługuje.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Zna i zawsze poprawnie podaje nazwy czynności związanych z obowiązkami domowymi.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Zna i bezbłędnie stosuje wyrażenia odnoszące się do nawyków żywieniowych.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Zna i zawsze prawidłowo stosuje przysłówki częstotliwości.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Zna zasady tworzenia zdań twierdzących, przeczących i </w:t>
            </w:r>
            <w:r w:rsidRPr="00DD2863">
              <w:rPr>
                <w:color w:val="2E74B5" w:themeColor="accent1" w:themeShade="BF"/>
              </w:rPr>
              <w:lastRenderedPageBreak/>
              <w:t xml:space="preserve">pytających oraz krótkich odpowiedzi w czasie </w:t>
            </w:r>
            <w:proofErr w:type="spellStart"/>
            <w:r w:rsidRPr="00DD2863">
              <w:rPr>
                <w:color w:val="2E74B5" w:themeColor="accent1" w:themeShade="BF"/>
              </w:rPr>
              <w:t>Present</w:t>
            </w:r>
            <w:proofErr w:type="spellEnd"/>
            <w:r w:rsidRPr="00DD2863">
              <w:rPr>
                <w:color w:val="2E74B5" w:themeColor="accent1" w:themeShade="BF"/>
              </w:rPr>
              <w:t xml:space="preserve"> Simple i bezbłędnie się nimi posługuje.</w:t>
            </w:r>
          </w:p>
          <w:p w:rsidR="00E36963" w:rsidRPr="00DD2863" w:rsidRDefault="00E36963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ze rozumieniem ogólnego sensu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Mimo pomocy z trudnością znajduje proste informacje w wypowiedzi; przy wyszukiwaniu złożonych informacji </w:t>
            </w:r>
            <w:r>
              <w:lastRenderedPageBreak/>
              <w:t>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znajduje proste informacje w wypowiedzi;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Zazwyczaj rozumie ogólny sens prostych 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drobne błędy, znajduje w wypowiedzi zarówno proste, jak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Rozumie ogólny sens prostych  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Bez problemu samodzielnie znajduje w wypowiedzi zarówno proste, jak i </w:t>
            </w:r>
            <w:r>
              <w:lastRenderedPageBreak/>
              <w:t>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Bez trudu rozumie ogólny sens prostych i bardziej złożonych wypowiedzi.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problemu samodzielnie znajduje w wypowiedzi zarówno proste, jak i złożone informacje.</w:t>
            </w:r>
          </w:p>
          <w:p w:rsidR="00E36963" w:rsidRPr="00DD2863" w:rsidRDefault="00E36963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Czytanie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 rozumieniem ogólnego sensu prostych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z trudem znajduje w tekście określone informacje, przy 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rozumie ogólny sens prostych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na ogół znajduje w tekście określone informacje, przy wyszukiwaniu złożonych informacji czasem popełnia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rozumie ogólny sens prostych i bardziej złożonych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Na ogół znajduje w tekście określone informacje, przy wyszukiwaniu złożonych informacji zdarza mu się popełniać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trudu rozumie ogólny sens prostych i bardziej złożonych tekstów i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łatwością samodzielnie znajduje w tekście podstawowe oraz złożone informacje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żadnych problemów rozumie ogólny sens prostych i bardziej złożonych tekstów i fragmentów tekstu.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samodzielnie znajduje w tekście podstawowe oraz złożone informacje.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Zawsze bezbłędnie układa </w:t>
            </w:r>
            <w:r w:rsidRPr="00DD2863">
              <w:rPr>
                <w:color w:val="2E74B5" w:themeColor="accent1" w:themeShade="BF"/>
              </w:rPr>
              <w:lastRenderedPageBreak/>
              <w:t>informacje w określonym porządku.</w:t>
            </w:r>
          </w:p>
          <w:p w:rsidR="00E36963" w:rsidRPr="00DD2863" w:rsidRDefault="00E36963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nieudolnie tworzy proste wypowiedzi ustne, popełniając liczne błędy: opowiada o pracach domowych wykonywanych przez członków rodziny, opisuje posiłki,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pewną pomocą tworzy proste wypowiedzi ustne, czasem popełniając błędy: opowiada o pracach domowych wykonywanych przez członków rodziny, opisuje posiłki,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 proste wypowiedzi ustne, popełniając nieliczne błędy: opowiada o pracach domowych wykonywanych przez członków rodziny, opisuje posiłki,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trudu tworzy proste i złożone wypowiedzi ustne: opowiada o pracach domowych wykonywanych przez członków rodziny, opisuje posiłki,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samodzielnie tworzy proste i złożone wypowiedzi ustne: opowiada o pracach domowych wykonywanych przez członków rodziny, opisuje posiłki, wyraża opinie odnośnie nawyków żywieniowych.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Pisanie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Mimo pomocy, popełniając liczne </w:t>
            </w:r>
            <w:r>
              <w:lastRenderedPageBreak/>
              <w:t>błędy, nieudolnie tworzy bardzo proste wypowiedzi pisemne: przedstawia fakty dotyczące wykonywania obowiązków domowych; opisuje posiłki i opisuje stragany z żywnością.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Sam lub z pomocą nauczyciela tworzy </w:t>
            </w:r>
            <w:r>
              <w:lastRenderedPageBreak/>
              <w:t>bardzo proste wypowiedzi pisemne: przedstawia fakty dotyczące wykonywania obowiązków domowych; opisuje posiłki i  opisuje stragany z żywnością; dość liczne błędy częściowo zakłócają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Popełniając nieliczne błędy niezakłócające </w:t>
            </w:r>
            <w:r>
              <w:lastRenderedPageBreak/>
              <w:t>komunikacji, tworzy krótkie wypowiedzi pisemne: przedstawia fakty dotyczące wykonywania obowiązków domowych; opisuje posiłki i opisuje stragany z żywnością.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Samodzielnie, stosując </w:t>
            </w:r>
            <w:r>
              <w:lastRenderedPageBreak/>
              <w:t>urozmaicone słownictwo, tworzy krótkie wypowiedzi pisemne: przedstawia fakty dotyczące wykonywania obowiązków domowych; opisuje posiłki i opisuje stragany z żywnością.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Z łatwością, samodzielnie, </w:t>
            </w:r>
            <w:r w:rsidRPr="00DD2863">
              <w:rPr>
                <w:color w:val="2E74B5" w:themeColor="accent1" w:themeShade="BF"/>
              </w:rPr>
              <w:lastRenderedPageBreak/>
              <w:t>stosując bogate i urozmaicone słownictwo, tworzy krótkie wypowiedzi pisemne: przedstawia fakty dotyczące wykonywania obowiązków domowych; opisuje posiłki i opowiada o nawykach żywieniowych; opisuje stragany z żywnością.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Nieudolnie reaguje w prostych sytuacjach, popełniając liczne </w:t>
            </w:r>
            <w:r>
              <w:lastRenderedPageBreak/>
              <w:t>błędy: uzyskuje i przekazuje informacje odnośnie prac domowych wykonywanych przez członków rodziny 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Stosując zwroty grzecznościowe, z trudem proponuje, przyjmuje lub odrzuca propozycję, wyraża prośbę oraz reaguje na prośbę dotyczącą prac domowych; popełnia liczne błędy zakłócające komunikację.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Reaguje w prostych sytuacjach, czasem popełniając błędy, uzyskuje i przekazuje </w:t>
            </w:r>
            <w:r>
              <w:lastRenderedPageBreak/>
              <w:t>informacje odnośnie prac domowych wykonywanych przez członków rodziny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Stosując zwroty grzecznościowe, proponuje, przyjmuje lub odrzuca propozycję, wyraża prośbę oraz reaguje na prośbę dotyczącą prac domowych; czasem popełnia błędy zakłócające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Popełniając nieliczne błędy, reaguje w prostych i bardziej złożonych </w:t>
            </w:r>
            <w:r>
              <w:lastRenderedPageBreak/>
              <w:t>sytuacjach: uzyskuje i przekazuje informacje odnośnie prac domowych wykonywanych przez członków rodziny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Stosując zwroty grzecznościowe, proponuje, przyjmuje lub odrzuca propozycję, wyraża prośbę oraz reaguje na prośbę dotyczącą prac domowych; nieliczne błędy nie zakłócają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Swobodnie reaguje w prostych i złożonych </w:t>
            </w:r>
            <w:r>
              <w:lastRenderedPageBreak/>
              <w:t>sytuacjach: uzyskuje i przekazuje informacje odnośnie prac domowych wykonywanych przez członków rodziny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Stosując zwroty grzecznościowe, swobodnie proponuje, przyjmuje lub odrzuca propozycję, wyraża prośbę oraz reaguje na prośbę dotyczącą prac </w:t>
            </w:r>
            <w:r>
              <w:lastRenderedPageBreak/>
              <w:t>domowych; ewentualne drobne błędy 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Swobodnie i zawsze prawidłowo reaguje w </w:t>
            </w:r>
            <w:r w:rsidRPr="00DD2863">
              <w:rPr>
                <w:color w:val="2E74B5" w:themeColor="accent1" w:themeShade="BF"/>
              </w:rPr>
              <w:lastRenderedPageBreak/>
              <w:t>prostych i złożonych sytuacjach: uzyskuje i przekazuje informacje odnośnie prac domowych wykonywanych przez członków rodziny oraz nawyków żywieniowych.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Stosując zwroty grzecznościowe, swobodnie i bezbłędnie proponuje, przyjmuje lub odrzuca propozycję, wyraża prośbę </w:t>
            </w:r>
            <w:r w:rsidRPr="00DD2863">
              <w:rPr>
                <w:color w:val="2E74B5" w:themeColor="accent1" w:themeShade="BF"/>
              </w:rPr>
              <w:lastRenderedPageBreak/>
              <w:t>oraz reaguje na prośbę dotyczącą prac domowych.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przekazuje w języku angielskim informacje zawarte w materiałach wizualnych,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liczne błędy, nieudolnie przekazuje w języku polskim lub angielskim informacje </w:t>
            </w:r>
            <w:r>
              <w:lastRenderedPageBreak/>
              <w:t>sformułowane w języku angielskim.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Przekazuje w języku angielskim informacje zawarte w materiałach wizualnych,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Przekazuje w języku polskim lub angielskim informacje sformułowane w języku angielskim, czasem popełniając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większego trudu na ogół poprawnie przekazuje w języku 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drobne błędy, przekazuje w języku polskim lub angielskim informacje </w:t>
            </w:r>
            <w:r>
              <w:lastRenderedPageBreak/>
              <w:t>sformułowane w języku angielskim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Bez trudu i poprawnie przekazuje w języku 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łatwością przekazuje w języku polskim lub angielskim informacje sformułowane </w:t>
            </w:r>
            <w:r>
              <w:lastRenderedPageBreak/>
              <w:t>w języku angielskim.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 łatwością i zawsze poprawnie przekazuje w języku angielskim informacje zawarte w materiałach wizualnych.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Bez trudu i bezbłędnie przekazuje w języku polskim lub angielskim informacje </w:t>
            </w:r>
            <w:r w:rsidRPr="00DD2863">
              <w:rPr>
                <w:color w:val="2E74B5" w:themeColor="accent1" w:themeShade="BF"/>
              </w:rPr>
              <w:lastRenderedPageBreak/>
              <w:t>sformułowane w języku angielskim.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Nagwek2"/>
            </w:pPr>
            <w:r>
              <w:lastRenderedPageBreak/>
              <w:t>U</w:t>
            </w:r>
            <w:r w:rsidR="00DD2863">
              <w:t>nit</w:t>
            </w:r>
            <w:r>
              <w:t xml:space="preserve"> 5</w:t>
            </w:r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E36963" w:rsidP="00DD2863">
            <w:pPr>
              <w:pStyle w:val="Akapitzlist"/>
              <w:ind w:left="346"/>
              <w:rPr>
                <w:rFonts w:eastAsia="Times New Roman"/>
                <w:color w:val="2A6099"/>
              </w:rPr>
            </w:pP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nazwy pomieszczeń szkolnych oraz przedmiotów nauczania.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trudem i popełniając liczne błędy posługuje się wyrażeniami opisującymi reguły zachowania w szkole.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Posługując się przyimkami miejsca, </w:t>
            </w:r>
            <w:r>
              <w:lastRenderedPageBreak/>
              <w:t>popełnia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Słabo zna zasady tworzenia i z trudem, popełniając liczne błędy, tworzy zdania twierdzące, przeczące i pytające oraz krótkie odpowiedzi w czasie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liczne błędy stosuje czasy </w:t>
            </w:r>
            <w:proofErr w:type="spellStart"/>
            <w:r>
              <w:t>Present</w:t>
            </w:r>
            <w:proofErr w:type="spellEnd"/>
            <w:r>
              <w:t xml:space="preserve"> Simple i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Popełniając liczne błędy, stosuje czasowniki modalne </w:t>
            </w:r>
            <w:proofErr w:type="spellStart"/>
            <w:r>
              <w:lastRenderedPageBreak/>
              <w:t>must</w:t>
            </w:r>
            <w:proofErr w:type="spellEnd"/>
            <w:r>
              <w:t>/</w:t>
            </w:r>
            <w:proofErr w:type="spellStart"/>
            <w:r>
              <w:t>mustn’t</w:t>
            </w:r>
            <w:proofErr w:type="spellEnd"/>
            <w:r>
              <w:t xml:space="preserve"> dla wyrażenia nakazu i zakazu.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Częściowo zna i podaje nazwy pomieszczeń szkolnych oraz przedmiotów nauczania; popełnia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Czasem popełniając błędy, posługuje się wyrażeniami opisującymi reguły zachowania w szkole.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Nie zawsze poprawnie posługuje się przyimkami miejsca.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Częściowo zna zasady tworzenia i, czasem popełniając błędy, tworzy zdania twierdzące, przeczące i pytające oraz krótkie odpowiedzi w czasie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 zawsze poprawnie stosuje czasy </w:t>
            </w:r>
            <w:proofErr w:type="spellStart"/>
            <w:r>
              <w:t>Present</w:t>
            </w:r>
            <w:proofErr w:type="spellEnd"/>
            <w:r>
              <w:t xml:space="preserve"> Simple i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 zawsze poprawnie stosuje czasowniki modalne </w:t>
            </w:r>
            <w:proofErr w:type="spellStart"/>
            <w:r>
              <w:t>must</w:t>
            </w:r>
            <w:proofErr w:type="spellEnd"/>
            <w:r>
              <w:t>/</w:t>
            </w:r>
            <w:proofErr w:type="spellStart"/>
            <w:r>
              <w:t>mustn’t</w:t>
            </w:r>
            <w:proofErr w:type="spellEnd"/>
            <w:r>
              <w:t xml:space="preserve"> </w:t>
            </w:r>
            <w:r>
              <w:lastRenderedPageBreak/>
              <w:t>dla wyrażenia nakazu i zakazu.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Zna i zazwyczaj poprawnie podaje nazwy pomieszczeń szkolnych oraz przedmiotów nauczania.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drobne błędy, posługuje się wyrażeniami opisującymi reguły zachowania w szkole.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Zazwyczaj poprawnie posługuje </w:t>
            </w:r>
            <w:r>
              <w:lastRenderedPageBreak/>
              <w:t>się przyimkami miejsca.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i zazwyczaj poprawnie tworzy zdania twierdzące, przeczące i pytające oraz krótkie odpowiedzi w czasie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Zazwyczaj poprawnie stosuje czasy </w:t>
            </w:r>
            <w:proofErr w:type="spellStart"/>
            <w:r>
              <w:t>Present</w:t>
            </w:r>
            <w:proofErr w:type="spellEnd"/>
            <w:r>
              <w:t xml:space="preserve"> Simple i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Zazwyczaj poprawnie stosuje </w:t>
            </w:r>
            <w:r>
              <w:lastRenderedPageBreak/>
              <w:t xml:space="preserve">czasowniki modalne </w:t>
            </w:r>
            <w:proofErr w:type="spellStart"/>
            <w:r>
              <w:t>must</w:t>
            </w:r>
            <w:proofErr w:type="spellEnd"/>
            <w:r>
              <w:t>/</w:t>
            </w:r>
            <w:proofErr w:type="spellStart"/>
            <w:r>
              <w:t>mustn’t</w:t>
            </w:r>
            <w:proofErr w:type="spellEnd"/>
            <w:r>
              <w:t xml:space="preserve"> dla wyrażenia nakazu i zakazu.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Zna i z łatwością podaje wymagane nazwy pomieszczeń szkolnych oraz przedmiotów nauczania..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Bez trudu i poprawnie posługuje się wyrażeniami opisującymi reguły </w:t>
            </w:r>
            <w:r>
              <w:lastRenderedPageBreak/>
              <w:t>zachowania w szkole.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Poprawnie posługuje się przyimkami miejsca.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Zna zasady tworzenia i bezbłędnie tworzy zdania twierdzące, przeczące i pytające oraz krótkie odpowiedzi w czasie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Z łatwością i poprawnie stosuje czasy </w:t>
            </w:r>
            <w:proofErr w:type="spellStart"/>
            <w:r>
              <w:t>Present</w:t>
            </w:r>
            <w:proofErr w:type="spellEnd"/>
            <w:r>
              <w:t xml:space="preserve"> Simple i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>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Poprawnie stosuje czasowniki modalne </w:t>
            </w:r>
            <w:proofErr w:type="spellStart"/>
            <w:r>
              <w:t>must</w:t>
            </w:r>
            <w:proofErr w:type="spellEnd"/>
            <w:r>
              <w:t>/</w:t>
            </w:r>
            <w:proofErr w:type="spellStart"/>
            <w:r>
              <w:t>mustn’t</w:t>
            </w:r>
            <w:proofErr w:type="spellEnd"/>
            <w:r>
              <w:t xml:space="preserve"> dla wyrażenia nakazu i zakazu.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Zna i z łatwością posługuje się nazwami pomieszczeń szkolnych oraz przedmiotów nauczania.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i zawsze poprawnie posługuje się wyrażeniami opisującymi reguły zachowania w szkole.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Zawsze poprawnie posługuje się przyimkami miejsca.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Zna zasady tworzenia i samodzielnie, bezbłędnie tworzy zdania twierdzące, przeczące i pytające oraz krótkie odpowiedzi w czasie </w:t>
            </w:r>
            <w:proofErr w:type="spellStart"/>
            <w:r w:rsidRPr="00DD2863">
              <w:rPr>
                <w:color w:val="2E74B5" w:themeColor="accent1" w:themeShade="BF"/>
              </w:rPr>
              <w:t>Present</w:t>
            </w:r>
            <w:proofErr w:type="spellEnd"/>
            <w:r w:rsidRPr="00DD2863">
              <w:rPr>
                <w:color w:val="2E74B5" w:themeColor="accent1" w:themeShade="BF"/>
              </w:rPr>
              <w:t xml:space="preserve"> </w:t>
            </w:r>
            <w:proofErr w:type="spellStart"/>
            <w:r w:rsidRPr="00DD2863">
              <w:rPr>
                <w:color w:val="2E74B5" w:themeColor="accent1" w:themeShade="BF"/>
              </w:rPr>
              <w:t>Continuous</w:t>
            </w:r>
            <w:proofErr w:type="spellEnd"/>
            <w:r w:rsidRPr="00DD2863">
              <w:rPr>
                <w:color w:val="2E74B5" w:themeColor="accent1" w:themeShade="BF"/>
              </w:rPr>
              <w:t>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Bez trudu i zawsze poprawnie stosuje czasy </w:t>
            </w:r>
            <w:proofErr w:type="spellStart"/>
            <w:r w:rsidRPr="00DD2863">
              <w:rPr>
                <w:color w:val="2E74B5" w:themeColor="accent1" w:themeShade="BF"/>
              </w:rPr>
              <w:t>Present</w:t>
            </w:r>
            <w:proofErr w:type="spellEnd"/>
            <w:r w:rsidRPr="00DD2863">
              <w:rPr>
                <w:color w:val="2E74B5" w:themeColor="accent1" w:themeShade="BF"/>
              </w:rPr>
              <w:t xml:space="preserve"> Simple </w:t>
            </w:r>
            <w:r w:rsidRPr="00DD2863">
              <w:rPr>
                <w:color w:val="2E74B5" w:themeColor="accent1" w:themeShade="BF"/>
              </w:rPr>
              <w:lastRenderedPageBreak/>
              <w:t xml:space="preserve">i </w:t>
            </w:r>
            <w:proofErr w:type="spellStart"/>
            <w:r w:rsidRPr="00DD2863">
              <w:rPr>
                <w:color w:val="2E74B5" w:themeColor="accent1" w:themeShade="BF"/>
              </w:rPr>
              <w:t>Present</w:t>
            </w:r>
            <w:proofErr w:type="spellEnd"/>
            <w:r w:rsidRPr="00DD2863">
              <w:rPr>
                <w:color w:val="2E74B5" w:themeColor="accent1" w:themeShade="BF"/>
              </w:rPr>
              <w:t xml:space="preserve"> </w:t>
            </w:r>
            <w:proofErr w:type="spellStart"/>
            <w:r w:rsidRPr="00DD2863">
              <w:rPr>
                <w:color w:val="2E74B5" w:themeColor="accent1" w:themeShade="BF"/>
              </w:rPr>
              <w:t>Continuous</w:t>
            </w:r>
            <w:proofErr w:type="spellEnd"/>
            <w:r w:rsidRPr="00DD2863">
              <w:rPr>
                <w:color w:val="2E74B5" w:themeColor="accent1" w:themeShade="BF"/>
              </w:rPr>
              <w:t>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Zawsze bezbłędnie stosuje czasowniki modalne </w:t>
            </w:r>
            <w:proofErr w:type="spellStart"/>
            <w:r w:rsidRPr="00DD2863">
              <w:rPr>
                <w:color w:val="2E74B5" w:themeColor="accent1" w:themeShade="BF"/>
              </w:rPr>
              <w:t>must</w:t>
            </w:r>
            <w:proofErr w:type="spellEnd"/>
            <w:r w:rsidRPr="00DD2863">
              <w:rPr>
                <w:color w:val="2E74B5" w:themeColor="accent1" w:themeShade="BF"/>
              </w:rPr>
              <w:t>/</w:t>
            </w:r>
            <w:proofErr w:type="spellStart"/>
            <w:r w:rsidRPr="00DD2863">
              <w:rPr>
                <w:color w:val="2E74B5" w:themeColor="accent1" w:themeShade="BF"/>
              </w:rPr>
              <w:t>mustn’t</w:t>
            </w:r>
            <w:proofErr w:type="spellEnd"/>
            <w:r w:rsidRPr="00DD2863">
              <w:rPr>
                <w:color w:val="2E74B5" w:themeColor="accent1" w:themeShade="BF"/>
              </w:rPr>
              <w:t xml:space="preserve"> dla wyrażenia nakazu i zakazu.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Ma trudności z rozumieniem ogólnego sensu </w:t>
            </w:r>
            <w:r>
              <w:lastRenderedPageBreak/>
              <w:t>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z trudnością znajduje proste informacje w wypowiedzi, przy wyszukiwaniu złożonych informacji popełnia liczne błędy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niewielką pomocą znajduje proste informacje w wypowiedzi, przy 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Zazwyczaj rozumie ogólny sens prostych 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Popełniając nieliczne błędy, znajduje w wypowiedzi zarówno proste, jak i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 xml:space="preserve">Rozumie ogólny sens prostych i bardziej </w:t>
            </w:r>
            <w:r>
              <w:lastRenderedPageBreak/>
              <w:t>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problemu samodzielnie znajduje w wypowiedzi zarówno proste, jak i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Bez trudu rozumie ogólny sens prostych i bardziej złożonych wypowiedzi.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Bez żadnych problemów samodzielnie znajduje w wypowiedzi zarówno proste, jak i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 rozumieniem ogólnego sensu prostych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Mimo pomocy z trudem znajduje w </w:t>
            </w:r>
            <w:r>
              <w:lastRenderedPageBreak/>
              <w:t>tekście określone informacje, przy 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niewielką pomocą na ogół znajduje w tekście określone informacje, przy wyszukiwaniu </w:t>
            </w:r>
            <w:r>
              <w:lastRenderedPageBreak/>
              <w:t>złożonych informacji czasem popełnia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i bardziej złożonych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Na ogół znajduje w tekście określone </w:t>
            </w:r>
            <w:r>
              <w:lastRenderedPageBreak/>
              <w:t>informacje, przy wyszukiwaniu złożonych informacji zdarza mu się popełniać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Bez trudu rozumie ogólny sens prostych i bardziej złożonych tekstów i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 łatwością samodzielnie znajduje w tekście podstawowe oraz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Bez żadnych trudności zawsze rozumie ogólny sens prostych i bardziej złożonych tekstów i fragmentów tekstu.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 łatwością samodzielnie i bezbłędnie znajduje w tekście podstawowe oraz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 nieudolnie tworzy proste wypowiedzi ustne, popełniając liczne błędy: opisuje szkołę, przedstawia fakty dotyczące życia szkoły.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tworzy proste wypowiedzi ustne, czasem popełniając błędy: opisuje szkołę, przedstawia fakty dotyczące życia szkoły.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 proste wypowiedzi ustne, popełniając nieliczne błędy: opisuje szkołę, przedstawia fakty dotyczące życia szkoły.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Tworzy proste i złożone wypowiedzi ustne: opisuje szkołę, przedstawia fakty dotyczące życia szkoły ewentualne drobne błędy 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Samodzielnie i prawidłowo tworzy proste i złożone wypowiedzi ustne: opisuje szkołę, przedstaw</w:t>
            </w:r>
            <w:r w:rsidR="00DD2863" w:rsidRPr="00DD2863">
              <w:rPr>
                <w:color w:val="2E74B5" w:themeColor="accent1" w:themeShade="BF"/>
              </w:rPr>
              <w:t>ia fakty dotyczące życia szkoły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Mimo pomocy, popełniając liczne błędy, nieudolnie tworzy bardzo proste wypowiedzi pisemne: opisuje szkołę, opowiada o zajęciach w szkole, przedstawia opinie o szkole, przedstawia fakty dotyczące życia szkoły w Polsce i Wielkiej Brytanii.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Sam lub z pomocą nauczyciela tworzy bardzo proste wypowiedzi pisemne: opisuje szkołę, opowiada o zajęciach w szkole, przedstawia opinie o szkole, przedstawia fakty dotyczące życia szkoły w Polsce i Wielkiej Brytanii; dość liczne błędy częściowo zakłócają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nieliczne błędy niezakłócające komunikacji, tworzy krótkie wypowiedzi pisemne: opisuje szkołę, opowiada o zajęciach w szkole, przedstawia opinie o szkole, przedstawia fakty dotyczące życia szkoły w Polsce i Wielkiej Brytanii.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Samodzielnie, stosując urozmaicone słownictwo, tworzy krótkie wypowiedzi pisemne: opisuje szkołę, opowiada o zajęciach w szkole, przedstawia opinie o szkole, przedstawia fakty dotyczące życia szkoły w Polsce i Wielkiej Brytanii; ewentualne drobne błędy </w:t>
            </w:r>
            <w:r>
              <w:lastRenderedPageBreak/>
              <w:t>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Samodzielnie, stosując bogate i urozmaicone słownictwo, tworzy krótkie wypowiedzi pisemne: opisuje szkołę, opowiada o zajęciach w szkole, przedstawia opinie o szkole, przedstawia fakty dotyczące życia szkoły w Polsce i Wielkiej Brytanii.</w:t>
            </w:r>
          </w:p>
          <w:p w:rsidR="00E36963" w:rsidRPr="00DD2863" w:rsidRDefault="00E36963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reaguje w prostych sytuacjach, popełniając liczne błędy: uzyskuje i przekazuje informacje odnośnie czynności wykonywanych zazwyczaj oraz sytuacji w danej chwili.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Nieudolnie stosując formy grzecznościowe i popełniając liczne błędy, udziela </w:t>
            </w:r>
            <w:r>
              <w:lastRenderedPageBreak/>
              <w:t>ostrzeżenia, nakazuje i zakazuje.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Reaguje w prostych sytuacjach, czasem popełniając błędy: uzyskuje i przekazuje informacje odnośnie czynności wykonywanych zazwyczaj oraz sytuacji w danej chwili.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Stosując formy grzecznościowe, udziela ostrzeżenia, nakazuje i zakazuje; czasem popełnia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nieliczne błędy, reaguje w prostych i bardziej złożonych sytuacjach: uzyskuje i przekazuje informacje odnośnie czynności wykonywanych zazwyczaj oraz sytuacji w danej chwili.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Stosując formy grzecznościowe, udziela ostrzeżenia, nakazuje i zakazuje; </w:t>
            </w:r>
            <w:r>
              <w:lastRenderedPageBreak/>
              <w:t>popełnia drobne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Swobodnie reaguje w prostych i złożonych sytuacjach: uzyskuje i przekazuje informacje odnośnie czynności wykonywanych zazwyczaj oraz sytuacji w danej chwili.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Stosując formy grzecznościowe, bez trudu udziela </w:t>
            </w:r>
            <w:r>
              <w:lastRenderedPageBreak/>
              <w:t>ostrzeżenia, nakazuje i zakazuje.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Swobodnie i zawsze prawidłowo reaguje w prostych i złożonych sytuacjach: uzyskuje i przekazuje informacje odnośnie czynności wykonywanych zazwyczaj oraz sytuacji w danej chwili.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Stosując rozmaite formy grzecznościow</w:t>
            </w:r>
            <w:r w:rsidRPr="00DD2863">
              <w:rPr>
                <w:color w:val="2E74B5" w:themeColor="accent1" w:themeShade="BF"/>
              </w:rPr>
              <w:lastRenderedPageBreak/>
              <w:t>e, bez trudu udziela ostrzeżenia, nakazuje i zakazuje.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Nieudolnie przekazuje w języku angielskim informacje zawarte w materiałach wizualnych,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liczne błędy, nieudolnie przekazuje w języku angielskim informacje sformułowane w języku polskim.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Przekazuje w języku angielskim informacje zawarte w materiałach wizualnych,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dość liczne błędy, przekazuje w języku angielskim informacje sformułowane w języku polskim.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większego trudu zazwyczaj poprawnie przekazuje w języku angielskim informacje zawarte w 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drobne błędy, przekazuje w języku angielskim informacje sformułowane w języku polskim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Bez trudu i poprawnie przekazuje w języku 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Swobodnie i bezbłędnie przekazuje w języku angielskim informacje sformułowane </w:t>
            </w:r>
            <w:r>
              <w:lastRenderedPageBreak/>
              <w:t>w 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 łatwością i bezbłędnie przekazuje w języku angielskim informacje zawarte w materiałach wizualnych.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rFonts w:eastAsia="Times New Roman"/>
                <w:color w:val="2A6099"/>
              </w:rPr>
            </w:pPr>
            <w:r w:rsidRPr="00DD2863">
              <w:rPr>
                <w:color w:val="2E74B5" w:themeColor="accent1" w:themeShade="BF"/>
              </w:rPr>
              <w:t xml:space="preserve">Swobodnie i zawsze poprawnie przekazuje w języku angielskim informacje sformułowane </w:t>
            </w:r>
            <w:r w:rsidRPr="00DD2863">
              <w:rPr>
                <w:color w:val="2E74B5" w:themeColor="accent1" w:themeShade="BF"/>
              </w:rPr>
              <w:lastRenderedPageBreak/>
              <w:t>w języku polskim</w:t>
            </w:r>
            <w:r>
              <w:rPr>
                <w:rFonts w:eastAsia="Times New Roman"/>
                <w:color w:val="2A6099"/>
              </w:rPr>
              <w:t>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Nagwek2"/>
            </w:pPr>
            <w:r>
              <w:lastRenderedPageBreak/>
              <w:t xml:space="preserve">UNIT 6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E36963" w:rsidP="00DD2863">
            <w:pPr>
              <w:pStyle w:val="Akapitzlist"/>
              <w:ind w:left="346"/>
              <w:rPr>
                <w:rFonts w:eastAsia="Times New Roman"/>
                <w:color w:val="2A6099"/>
              </w:rPr>
            </w:pPr>
          </w:p>
        </w:tc>
      </w:tr>
      <w:tr w:rsidR="00E36963" w:rsidTr="007F556D">
        <w:trPr>
          <w:trHeight w:val="53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Słabo zna i z trudem podaje nazwy sklepów, ubrań i środków transportu.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liczne błędy, posługuje się przyimkami miejsca i ruchu.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Popełnia liczne błędy, tworząc zdania twierdzące, przeczące i pytające oraz krótkie odpowiedzi </w:t>
            </w:r>
            <w:r>
              <w:lastRenderedPageBreak/>
              <w:t>z czasownikiem to be w czasie Past Simple.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Częściowo zna i podaje nazwy sklepów, ubrań i środków transportu.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Nie zawsze poprawnie posługuje się przyimkami miejsca i ruchu.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 dość liczne błędy, tworząc zdania twierdzące, przeczące i pytające oraz krótkie odpowiedzi z czasownikiem to be w czasie Past Simple.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Zna i podaje większość wymaganych nazw sklepów, ubrań i środków transportu.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Zazwyczaj poprawnie posługuje się przyimkami miejsca i ruchu.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Zazwyczaj poprawnie buduje zdania twierdzące, przeczące i pytające oraz krótkie odpowiedzi </w:t>
            </w:r>
            <w:r>
              <w:lastRenderedPageBreak/>
              <w:t>z czasownikiem to be w czasie Past Simple.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Zna i z łatwością podaje wymagane nazwy sklepów, ubrań i środków transportu.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Poprawnie posługuje się przyimkami miejsca i ruchu.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Z łatwością i poprawnie buduje zdania </w:t>
            </w:r>
            <w:r>
              <w:lastRenderedPageBreak/>
              <w:t>twierdzące przeczące i pytające oraz krótkie odpowiedzi z czasownikiem to be w czasie Past Simple.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Zna i z łatwością posługuje się rozmaitymi nazwami sklepów, ubrań i środków transportu.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Bezbłędnie posługuje się przyimkami miejsca i ruchu.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Bez trudu i zawsze poprawnie buduje zdania twierdzące przeczące i </w:t>
            </w:r>
            <w:r w:rsidRPr="00DD2863">
              <w:rPr>
                <w:color w:val="2E74B5" w:themeColor="accent1" w:themeShade="BF"/>
              </w:rPr>
              <w:lastRenderedPageBreak/>
              <w:t>pytające oraz krótkie odpowiedzi z czasownikiem to be w czasie Past Simple.</w:t>
            </w:r>
          </w:p>
          <w:p w:rsidR="00E36963" w:rsidRPr="00DD2863" w:rsidRDefault="00E36963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Ma trudności z rozumieniem ogólnego sensu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Mimo pomocy z trudnością znajduje proste informacje w wypowiedzi, przy wyszukiwaniu złożonych informacji </w:t>
            </w:r>
            <w:r>
              <w:lastRenderedPageBreak/>
              <w:t>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lastRenderedPageBreak/>
              <w:t>Na ogół rozumie ogólny sens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 niewielką pomocą znajduje proste informacje w wypowiedzi,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Zazwyczaj rozumie ogólny sens prostych 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Popełniając nieliczne błędy, znajduje w wypowiedzi zarówno proste, jak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>Rozumie ogólny sens prostych i 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/>
              <w:ind w:left="341"/>
            </w:pPr>
            <w:r>
              <w:t xml:space="preserve">Bez problemu samodzielnie znajduje w wypowiedzi zarówno proste, jak i </w:t>
            </w:r>
            <w:r>
              <w:lastRenderedPageBreak/>
              <w:t>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Zawsze rozumie ogólny sens prostych i bardziej złożonych wypowiedzi.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 łatwością samodzielnie i bezbłędnie znajduje w wypowiedzi zarówno proste, jak i </w:t>
            </w:r>
            <w:r w:rsidRPr="00DD2863">
              <w:rPr>
                <w:color w:val="2E74B5" w:themeColor="accent1" w:themeShade="BF"/>
              </w:rPr>
              <w:lastRenderedPageBreak/>
              <w:t>złożone informacje.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line="276" w:lineRule="auto"/>
              <w:ind w:left="341"/>
            </w:pPr>
            <w:r>
              <w:t>Ma trudności z rozumieniem ogólnego sensu prostych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t>Mimo pomocy z trudem znajduje w tekście określone informacje, przy 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line="276" w:lineRule="auto"/>
              <w:ind w:left="341"/>
            </w:pPr>
            <w:r>
              <w:t>Na ogół rozumie ogólny sens prostych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t>Z niewielką pomocą na ogół znajduje w tekście określone informacje, przy 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line="276" w:lineRule="auto"/>
              <w:ind w:left="341"/>
            </w:pPr>
            <w:r>
              <w:t>Na ogół rozumie ogólny sens prostych i bardziej złożonych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t>Na ogół znajduje w tekście określone informacje, przy wyszukiwaniu złożonych informacji zdarza mu się popełniać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line="276" w:lineRule="auto"/>
              <w:ind w:left="341"/>
            </w:pPr>
            <w:r>
              <w:t>Bez trudu rozumie ogólny sens prostych i bardziej złożonych tekstów i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t>Z łatwością samodzielnie znajduje w tekście podstawowe oraz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Zawsze bez trudu rozumie ogólny sens prostych i bardziej złożonych tekstów i fragmentów tekstu.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samodzielnie znajduje w tekście podstawowe oraz złożone informacje.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Mówienie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t xml:space="preserve">Mimo pomocy nieudolnie tworzy proste wypowiedzi ustne, popełniając </w:t>
            </w:r>
            <w:r>
              <w:lastRenderedPageBreak/>
              <w:t>liczne błędy zaburzające komunikację: opisuje miasto, podaje położenie sklepów, opowiada o podróży różnymi środkami transportu.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lastRenderedPageBreak/>
              <w:t xml:space="preserve">Sam lub z pomocą nauczyciela tworzy proste wypowiedzi ustne: opisuje miasto, podaje </w:t>
            </w:r>
            <w:r>
              <w:lastRenderedPageBreak/>
              <w:t>położenie sklepów, opowiada o podróży różnymi środkami transportu, popełniając dość liczne błędy, częściowo zakłócające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lastRenderedPageBreak/>
              <w:t xml:space="preserve">Tworzy proste wypowiedzi ustne, popełniając nieliczne niezakłócające </w:t>
            </w:r>
            <w:r>
              <w:lastRenderedPageBreak/>
              <w:t>komunikacji błędy: opisuje miasto, podaje położenie sklepów, opowiada o podróży różnymi środkami transportu.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lastRenderedPageBreak/>
              <w:t xml:space="preserve">Używając bogatego słownictwa tworzy proste i </w:t>
            </w:r>
            <w:r>
              <w:lastRenderedPageBreak/>
              <w:t>złożone wypowiedzi ustne: opisuje miasto, podaje położenie sklepów, opowiada o podróży różnymi środkami transportu; ewentualne drobne błędy nie zakłócają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Samodzielnie, używając bogatego </w:t>
            </w:r>
            <w:r w:rsidRPr="00DD2863">
              <w:rPr>
                <w:color w:val="2E74B5" w:themeColor="accent1" w:themeShade="BF"/>
              </w:rPr>
              <w:lastRenderedPageBreak/>
              <w:t>słownictwa tworzy proste i złożone wypowiedzi ustne: opisuje miasto, podaje położenie sklepów, opowiada o podróży różnymi środkami transportu.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Pisanie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t xml:space="preserve">Mimo pomocy, popełniając liczne błędy, nieudolnie tworzy bardzo proste wypowiedzi pisemne: opisuje centrum handlowe i niezwykły sklep w Polsce lub innym kraju; przedstawia fakty oraz opinie dotyczące podróżowania </w:t>
            </w:r>
            <w:r>
              <w:lastRenderedPageBreak/>
              <w:t>różnymi środkami transportu.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lastRenderedPageBreak/>
              <w:t xml:space="preserve">Sam lub z pomocą nauczyciela tworzy bardzo proste wypowiedzi pisemne: opisuje centrum handlowe i niezwykły sklep w Polsce lub innym kraju; przedstawia fakty oraz opinie dotyczące podróżowania różnymi środkami transportu; dość liczne błędy </w:t>
            </w:r>
            <w:r>
              <w:lastRenderedPageBreak/>
              <w:t>częściowo zakłócają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lastRenderedPageBreak/>
              <w:t xml:space="preserve">Popełniając nieliczne błędy niezakłócające komunikacji, tworzy krótkie wypowiedzi pisemne: opisuje centrum handlowe i niezwykły sklep w Polsce lub innym kraju; przedstawia fakty oraz opinie dotyczące podróżowania </w:t>
            </w:r>
            <w:r>
              <w:lastRenderedPageBreak/>
              <w:t>różnymi środkami transportu.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spacing w:after="720" w:line="276" w:lineRule="auto"/>
              <w:ind w:left="341"/>
            </w:pPr>
            <w:r>
              <w:lastRenderedPageBreak/>
              <w:t xml:space="preserve">Samodzielnie, stosując urozmaicone słownictwo, tworzy krótkie wypowiedzi pisemne: opisuje centrum handlowe i niezwykły sklep w Polsce lub innym kraju; </w:t>
            </w:r>
            <w:r>
              <w:lastRenderedPageBreak/>
              <w:t>przedstawia fakty oraz opinie dotyczące podróżowania różnymi środkami transportu; ewentualne drobne błędy 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Samodzielnie, stosując bogate słownictwo, tworzy bezbłędne krótkie wypowiedzi pisemne: opisuje </w:t>
            </w:r>
            <w:r w:rsidRPr="00DD2863">
              <w:rPr>
                <w:color w:val="2E74B5" w:themeColor="accent1" w:themeShade="BF"/>
              </w:rPr>
              <w:lastRenderedPageBreak/>
              <w:t>centrum handlowe i niezwykły sklep w Polsce lub innym kraju; przedstawia fakty oraz opinie dotyczące podróżowania różnymi środkami transportu.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Nieudolnie reaguje w prostych sytuacjach, popełniając liczne błędy: uzyskuje i przekazuje informacje dotyczące rożnych sklepów; wyraża opinie na temat </w:t>
            </w:r>
            <w:r>
              <w:lastRenderedPageBreak/>
              <w:t>podróżowania różnymi środkami transportu, wyraża prośbę i udziela zgody.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trudem i popełniając liczne błędy zakłócające komunikację, prowadzi prosty dialog w sklepie odzieżowym.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Reaguje w prostych sytuacjach, czasem popełniając błędy: uzyskuje i przekazuje informacje dotyczące rożnych sklepów; wyraża opinie na temat podróżowania różnymi środkami transportu, </w:t>
            </w:r>
            <w:r>
              <w:lastRenderedPageBreak/>
              <w:t>wyraża prośbę i udziela zgody.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Prowadzi prosty dialog w sklepie odzieżowym, stosując zwroty grzecznościowe i czasem popełniając błędy, które mogą zaburzać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nieliczne błędy, reaguje w prostych i bardziej złożonych sytuacjach: uzyskuje i przekazuje informacje dotyczące rożnych sklepów; wyraża opinie na temat </w:t>
            </w:r>
            <w:r>
              <w:lastRenderedPageBreak/>
              <w:t>podróżowania różnymi środkami transportu, wyraża prośbę i udziela zgody.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Stosując zwroty grzecznościowe, prowadzi prosty dialog w sklepie odzieżowym; nieliczne błędy na ogół nie zakłócają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Swobodnie reaguje w prostych i złożonych sytuacjach: uzyskuje i przekazuje informacje dotyczące rożnych </w:t>
            </w:r>
            <w:r>
              <w:lastRenderedPageBreak/>
              <w:t>sklepów; wyraża opinie na temat podróżowania różnymi środkami transportu, wyraża prośbę i udziela zgody.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Stosując zwroty grzecznościowe, swobodnie i niemal bezbłędnie, prowadzi dialog w sklepie odzieżowym.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Swobodnie i zawsze poprawnie reaguje w prostych i złożonych sytuacjach: uzyskuje i przekazuje informacje </w:t>
            </w:r>
            <w:r w:rsidRPr="00DD2863">
              <w:rPr>
                <w:color w:val="2E74B5" w:themeColor="accent1" w:themeShade="BF"/>
              </w:rPr>
              <w:lastRenderedPageBreak/>
              <w:t>dotyczące rożnych sklepów; z łatwością wyraża opinie na temat podróżowania różnymi środkami transportu, wyraża prośbę i udziela zgody.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Stosując rozmaite zwroty grzecznościowe, swobodnie i bezbłędnie prowadzi dialog w sklepie odzieżowym.</w:t>
            </w:r>
          </w:p>
        </w:tc>
      </w:tr>
      <w:tr w:rsidR="00E36963" w:rsidTr="007F556D">
        <w:trPr>
          <w:trHeight w:val="53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Nieudolnie przekazuje w języku angielskim informacje zawarte w materiałach wizualnych,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trudem i często niepoprawnie przekazuje w języku polskim informacje sformułowane w języku angielskim.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liczne błędy, nieudolnie przekazuje w języku angielskim informacje sformułowane w języku polskim.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Przekazuje w języku angielskim informacje zawarte w materiałach wizualnych, popełniając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Przekazuje w języku polskim informacje sformułowane w języku angielskim,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dość liczne błędy, przekazuje w języku angielskim informacje sformułowane w języku polskim.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większego trudu</w:t>
            </w:r>
            <w:r>
              <w:br/>
              <w:t>i na ogół poprawnie przekazuje w języku angielskim informacje zawarte w 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poprawnie przekazuje w języku polskim informacje sformułowane w języku angielskim.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drobne błędy, przekazuje w języku angielskim informacje sformułowane w 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i poprawnie przekazuje w języku 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i poprawnie przekazuje w języku polskim informacje sformułowane w języku angielskim.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Swobodnie i poprawnie przekazuje w języku angielskim informacje </w:t>
            </w:r>
            <w:r>
              <w:lastRenderedPageBreak/>
              <w:t>sformułowane w 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Bez trudu i zawsze poprawnie przekazuje w języku angielskim informacje zawarte w materiałach wizualnych.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i bezbłędnie przekazuje w języku polskim informacje sformułowane w języku angielskim.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Swobodnie i bezbłędnie przekazuje w języku angielskim </w:t>
            </w:r>
            <w:r w:rsidRPr="00DD2863">
              <w:rPr>
                <w:color w:val="2E74B5" w:themeColor="accent1" w:themeShade="BF"/>
              </w:rPr>
              <w:lastRenderedPageBreak/>
              <w:t>informacje sformułowane w języku polskim.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Nagwek2"/>
            </w:pPr>
            <w:r>
              <w:lastRenderedPageBreak/>
              <w:t xml:space="preserve">UNIT 7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a </w:t>
            </w:r>
            <w:proofErr w:type="spellStart"/>
            <w:r>
              <w:t>good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>?</w:t>
            </w:r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E36963">
            <w:pPr>
              <w:pStyle w:val="Akapitzlist"/>
              <w:numPr>
                <w:ilvl w:val="0"/>
                <w:numId w:val="36"/>
              </w:numPr>
              <w:ind w:left="346"/>
              <w:rPr>
                <w:rFonts w:eastAsia="Times New Roman"/>
                <w:color w:val="2A6099"/>
              </w:rPr>
            </w:pP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i z trudem podaje wymagane nazwy dyscyplin sportowych, obiektów sportowych oraz osób związanych ze sportem i wydarzeniami sportowymi; popełnia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i z trudem nazywa programy sportowe oraz inne media, popełniając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Popełniając liczne błędy tworzy formę przeszłą czasowników regularnych.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wymagane czasowniki nieregularne; podaje je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zasady tworzenia zdań twierdzących, przeczących i pytających oraz krótkich odpowiedzi w czasie Past Simple.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Popełniając liczne błędy, posługuje się </w:t>
            </w:r>
            <w:r>
              <w:lastRenderedPageBreak/>
              <w:t>zdaniami w czasie Past Simple.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Częściowo zna i podaje wymagane nazwy dyscyplin sportowych, obiektów sportowych oraz osób związanych ze sportem i wydarzeniami sportowymi; czasem popełnia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Częściowo zna i nazywa programy sportowe oraz inne media, popełniając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poprawnie tworzy formę przeszłą czasowników regularnych.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Częściowo zna i podaje większość wymaganych </w:t>
            </w:r>
            <w:r>
              <w:lastRenderedPageBreak/>
              <w:t>czasowników nieregularnych.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Częściowo zna zasady tworzenia zdań twierdzących, przeczących i pytających oraz krótkich odpowiedzi w czasie Past Simple.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dość liczne błędy, posługuje się zdaniami w czasie Past Simple.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Zna i podaje większość wymaganych nazw dyscyplin sportowych, obiektów sportowych oraz osób związanych ze sportem i wydarzeniami sportowymi.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i nazywa programy sportowe oraz inne media, popełniając nieliczne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Zazwyczaj poprawnie tworzy formę przeszłą czasowników regularnych.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i poprawnie podaje większość wymaganych czasowników nieregularnych.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zasady tworzenia zdań twierdzących, przeczących i pytających oraz krótkich odpowiedzi w czasie Past Simple.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poprawnie tworzy zdania i posługuje się zdaniami w czasie Past Simple.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Zna i z łatwością podaje wymagane nazwy dyscyplin sportowych, obiektów sportowych oraz osób związanych ze sportem i wydarzeniami sportowymi.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Zna i z łatwością nazywa programy </w:t>
            </w:r>
            <w:r>
              <w:lastRenderedPageBreak/>
              <w:t>sportowe oraz inne media.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Bezbłędnie tworzy formę przeszłą czasowników regularnych.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i poprawnie podaje wymagane czasowniki nieregularne.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Dobrze zna zasady tworzenia zdań twierdzących, przeczących i pytających oraz krótkich odpowiedzi w czasie Past Simple.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Poprawnie tworzy i niemal bezbłędnie posługuje się zdaniami w czasie Past Simple.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Zna i z łatwością posługuje się nazwami dyscyplin sportowych, obiektów sportowych oraz osób związanych ze sportem i wydarzeniami sportowymi.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Zna i z łatwością bezbłędnie nazywa programy </w:t>
            </w:r>
            <w:r w:rsidRPr="00DD2863">
              <w:rPr>
                <w:color w:val="2E74B5" w:themeColor="accent1" w:themeShade="BF"/>
              </w:rPr>
              <w:lastRenderedPageBreak/>
              <w:t>sportowe oraz inne media.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Zawsze bezbłędnie tworzy formę przeszłą czasowników regularnych.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Zna i zawsze poprawnie podaje liczne czasowniki nieregularne.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Dobrze zna zasady tworzenia zdań twierdzących, przeczących i pytających oraz krótkich odpowiedzi w czasie Past Simple.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Zawsze poprawnie tworzy i bezbłędnie posługuje się zdaniami w czasie Past Simple.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ogólnego sensu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Mimo pomocy z trudnością znajduje proste informacje w wypowiedzi, przy 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rozumie ogólny sens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niewielką pomocą znajduje proste informacje w wypowiedzi,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Zazwyczaj rozumie ogólny sens prostych 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drobne błędy, znajduje w wypowiedzi zarówno proste, jak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Rozumie ogólny sens prostych i 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problemu samodzielnie znajduje w wypowiedzi zarówno proste, jak i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Zawsze rozumie ogólny sens prostych i bardziej złożonych wypowiedzi.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problemu samodzielnie znajduje w wypowiedzi zarówno proste, jak i 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ogólnego sensu prostych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Mimo pomocy z trudem znajduje w tekście określone informacje, przy 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rozumie ogólny sens prostych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niewielką pomocą na ogół znajduje w tekście określone informacje, przy wyszukiwaniu złożonych informacji czasem popełnia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rozumie ogólny sens prostych i bardziej złożonych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znajduje w tekście określone informacje, przy wyszukiwaniu złożonych informacji zdarza mu się popełniać błędy.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trudu rozumie ogólny sens prostych i bardziej złożonych tekstów i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samodzielnie znajduje w tekście podstawowe oraz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trudu zawsze rozumie ogólny sens prostych i bardziej złożonych tekstów i fragmentów tekstu.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samodzielnie znajduje w tekście podstawowe oraz złożone informacje.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trudu bezbłędnie układa informacje w określonym porządku.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Mimo pomocy nieudolnie tworzy proste wypowiedzi ustne, popełniając liczne błędy zaburzające komunikację: nazywa programy telewizyjne, opowiada o czynnościach z teraźniejszości i przeszłości; przedstawia fakty dotyczące minionego weekendu.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Sam lub z pomocą nauczyciela tworzy proste wypowiedzi ustne, popełniając dość liczne błędy częściowo zaburzające komunikację: nazywa programy telewizyjne, opowiada o czynnościach z teraźniejszości i przeszłości; przedstawia fakty dotyczące minionego weekendu.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nieliczne niezakłócające komunikacji błędy, tworzy proste i złożone wypowiedzi ustne: nazywa programy telewizyjne, opowiada o czynnościach z teraźniejszości i przeszłości; przedstawia fakty dotyczące minionego weekendu.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Używając bogatego słownictwa tworzy proste i złożone wypowiedzi ustne: nazywa programy telewizyjne, opowiada o czynnościach z teraźniejszości i przeszłości; przedstawia fakty dotyczące minionego weekendu.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Używając bogatego słownictwa swobodnie tworzy proste i złożone wypowiedzi ustne: nazywa programy telewizyjne, opowiada o czynnościach z teraźniejszości i przeszłości; przedstawia fakty dotyczące minionego weekendu.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Mimo pomocy, popełniając liczne błędy, nieudolnie tworzy bardzo proste wypowiedzi </w:t>
            </w:r>
            <w:r>
              <w:lastRenderedPageBreak/>
              <w:t>pisemne: opisuje swoje upodobania dotyczące korzystania z mediów, opowiada o czynnościach i wydarzeniach z przeszłości, opisuje i przedstawia fakty z życia wybitnego sportowca, relacjonuje wyjazd na imprezę sportową.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Sam lub z pomocą nauczyciela tworzy bardzo proste wypowiedzi pisemne: opisuje swoje upodobania </w:t>
            </w:r>
            <w:r>
              <w:lastRenderedPageBreak/>
              <w:t>dotyczące korzystania z mediów, opowiada o czynnościach i wydarzeniach z przeszłości, opisuje i przedstawia fakty z życia wybitnego sportowca, relacjonuje wyjazd na imprezę sportową; dość liczne błędy częściowo zakłócają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nieliczne niezakłócające komunikacji błędy, tworzy proste i bardziej złożone </w:t>
            </w:r>
            <w:r>
              <w:lastRenderedPageBreak/>
              <w:t>wypowiedzi pisemne: opisuje swoje upodobania dotyczące korzystania z mediów, opowiada o czynnościach i wydarzeniach z przeszłości, opisuje i przedstawia fakty  z życia wybitnego sportowca, relacjonuje wyjazd na imprezę sportową.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Samodzielnie, stosując urozmaicone słownictwo, tworzy proste i </w:t>
            </w:r>
            <w:r>
              <w:lastRenderedPageBreak/>
              <w:t xml:space="preserve">bardziej złożone wypowiedzi pisemne: opisuje swoje upodobania dotyczące korzystania z mediów, opowiada o czynnościach i wydarzeniach z przeszłości, opisuje i przedstawia fakty z życia wybitnego sportowca, relacjonuje wyjazd na imprezę sportową; ewentualne </w:t>
            </w:r>
            <w:r>
              <w:lastRenderedPageBreak/>
              <w:t>drobne błędy 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Samodzielnie, stosując bogate słownictwo, tworzy proste i </w:t>
            </w:r>
            <w:r w:rsidRPr="00DD2863">
              <w:rPr>
                <w:color w:val="2E74B5" w:themeColor="accent1" w:themeShade="BF"/>
              </w:rPr>
              <w:lastRenderedPageBreak/>
              <w:t>bardziej złożone wypowiedzi pisemne: opisuje swoje upodobania dotyczące korzystania z mediów, opowiada o czynnościach i wydarzeniach z przeszłości, opisuje i przedstawia fakty z życia wybitnego sportowca, relacjonuje wyjazd na imprezę sportową.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Nieudolnie reaguje w prostych sytuacjach, popełniając liczne błędy: uzyskuje i przekazuje informacje odnośnie korzystania z mediów oraz czynności i wydarzeń z przeszłości, w tym udziału w imprezie sportowej lub kulturalnej.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Reaguje w prostych sytuacjach, czasem popełniając błędy: uzyskuje i przekazuje informacje odnośnie korzystania z mediów oraz czynności i wydarzeń z przeszłości, w tym udziału w imprezie sportowej lub kulturalnej.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nieliczne błędy, reaguje w prostych i bardziej złożonych sytuacjach: uzyskuje i przekazuje informacje odnośnie korzystania z mediów oraz czynności i wydarzeń z przeszłości, w tym udziału w imprezie sportowej lub kulturalnej.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Swobodnie i niemal bezbłędnie reaguje w prostych i złożonych sytuacjach: uzyskuje i przekazuje informacje odnośnie korzystania z mediów oraz czynności i wydarzeń z przeszłości, w tym udziału w imprezie sportowej lub kulturalnej.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Swobodnie i bezbłędnie prawidłowo reaguje w prostych i złożonych sytuacjach: uzyskuje i przekazuje informacje odnośnie korzystania z mediów oraz czynności i wydarzeń z przeszłości, w tym udziału w imprezie sportowej lub kulturalnej.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Nieudolnie przekazuje w języku angielskim informacje zawarte w materiałach wizualnych,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liczne błędy, nieudolnie przekazuje w języku angielskim informacje sformułowane w języku polskim.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Przekazuje w języku angielskim informacje zawarte w materiałach wizualnych, czasem popełniając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dość liczne błędy, przekazuje w języku angielskim informacje sformułowane w języku polskim.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większego trudu i popełniając nieliczne błędy, przekazuje w języku angielskim informacje zawarte w 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drobne błędy, przekazuje w języku angielskim informacje sformułowane w 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i poprawnie przekazuje w języku 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Swobodnie i poprawnie przekazuje w języku angielskim informacje sformułowane w języku polskim.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trudu i zawsz poprawnie przekazuje w języku angielskim informacje zawarte w materiałach wizualnych.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Swobodnie i zawsze bezbłędnie przekazuje w języku angielskim informacje sformułowane w języku polskim.</w:t>
            </w:r>
          </w:p>
        </w:tc>
      </w:tr>
      <w:tr w:rsidR="00E36963">
        <w:trPr>
          <w:trHeight w:val="534"/>
        </w:trPr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Nagwek2"/>
            </w:pPr>
            <w:r>
              <w:lastRenderedPageBreak/>
              <w:t>U</w:t>
            </w:r>
            <w:r w:rsidR="00DD2863">
              <w:t>nit</w:t>
            </w:r>
            <w:r>
              <w:t xml:space="preserve"> 8 </w:t>
            </w:r>
            <w:proofErr w:type="spellStart"/>
            <w:r>
              <w:t>I’m</w:t>
            </w:r>
            <w:proofErr w:type="spellEnd"/>
            <w:r>
              <w:t xml:space="preserve"> </w:t>
            </w:r>
            <w:proofErr w:type="spellStart"/>
            <w:r>
              <w:t>going</w:t>
            </w:r>
            <w:proofErr w:type="spellEnd"/>
            <w:r>
              <w:t xml:space="preserve"> to </w:t>
            </w:r>
            <w:proofErr w:type="spellStart"/>
            <w:r>
              <w:t>swim</w:t>
            </w:r>
            <w:proofErr w:type="spellEnd"/>
          </w:p>
        </w:tc>
        <w:tc>
          <w:tcPr>
            <w:tcW w:w="83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E36963">
            <w:pPr>
              <w:pStyle w:val="Akapitzlist"/>
              <w:numPr>
                <w:ilvl w:val="0"/>
                <w:numId w:val="36"/>
              </w:numPr>
              <w:ind w:left="346"/>
              <w:rPr>
                <w:rFonts w:eastAsia="Times New Roman"/>
                <w:color w:val="2A6099"/>
              </w:rPr>
            </w:pPr>
          </w:p>
        </w:tc>
      </w:tr>
      <w:tr w:rsidR="00E36963" w:rsidTr="007F556D">
        <w:trPr>
          <w:trHeight w:val="53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Znajomość środków językowych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i z trudem podaje nazwy miesięcy, nazwy elementów krajobrazu a także nazwy czynności wykonywanych w czasie wolnym i związanych z pobytem na biwaku; popełnia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Słabo zna zasady tworzenia i, popełniając liczne błędy, posługuje się liczebnikami porządkowymi.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Słabo zna zasady tworzenia i popełniając liczne błędy, buduje </w:t>
            </w:r>
            <w:r>
              <w:lastRenderedPageBreak/>
              <w:t xml:space="preserve">zdania twierdzące, przeczące i pytające oraz krótkie odpowiedzi z wyrażeniem to be </w:t>
            </w:r>
            <w:proofErr w:type="spellStart"/>
            <w:r>
              <w:t>going</w:t>
            </w:r>
            <w:proofErr w:type="spellEnd"/>
            <w:r>
              <w:t xml:space="preserve"> to.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Popełniając liczne błędy, posługuje się konstrukcją to be </w:t>
            </w:r>
            <w:proofErr w:type="spellStart"/>
            <w:r>
              <w:t>going</w:t>
            </w:r>
            <w:proofErr w:type="spellEnd"/>
            <w:r>
              <w:t xml:space="preserve"> to w odniesieniu do planów i intencji.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Popełnia liczne błędy, stosując czasowniki modalne </w:t>
            </w:r>
            <w:proofErr w:type="spellStart"/>
            <w:r>
              <w:t>should</w:t>
            </w:r>
            <w:proofErr w:type="spellEnd"/>
            <w:r>
              <w:t>/</w:t>
            </w:r>
            <w:proofErr w:type="spellStart"/>
            <w:r>
              <w:t>shouldn’t</w:t>
            </w:r>
            <w:proofErr w:type="spellEnd"/>
            <w:r>
              <w:t xml:space="preserve"> dla udzielania rady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Częściowo zna i podaje nazwy miesięcy, nazwy elementów krajobrazu a także nazwy czynności wykonywanych w czasie wolnym i związanych  z pobytem na biwaku; popełnia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Częściowo zna zasady tworzenia i, popełniając dość liczne błędy, posługuje się liczebnikami porządkowymi.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Częściowo zna zasady tworzenia i popełniając błędy, buduje zdania twierdzące, przeczące i pytające oraz krótkie odpowiedzi z wyrażeniem to be </w:t>
            </w:r>
            <w:proofErr w:type="spellStart"/>
            <w:r>
              <w:t>going</w:t>
            </w:r>
            <w:proofErr w:type="spellEnd"/>
            <w:r>
              <w:t xml:space="preserve"> to.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Nie zawsze poprawnie posługuje się konstrukcją to be </w:t>
            </w:r>
            <w:proofErr w:type="spellStart"/>
            <w:r>
              <w:t>going</w:t>
            </w:r>
            <w:proofErr w:type="spellEnd"/>
            <w:r>
              <w:t xml:space="preserve"> to w odniesieniu do planów i intencji.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Popełnia dość liczne błędy, stosując czasowniki modalne </w:t>
            </w:r>
            <w:proofErr w:type="spellStart"/>
            <w:r>
              <w:t>should</w:t>
            </w:r>
            <w:proofErr w:type="spellEnd"/>
            <w:r>
              <w:t>/</w:t>
            </w:r>
            <w:proofErr w:type="spellStart"/>
            <w:r>
              <w:t>shouldn’t</w:t>
            </w:r>
            <w:proofErr w:type="spellEnd"/>
            <w:r>
              <w:t xml:space="preserve"> dla udzielania rady.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Zna i, popełniając drobne błędy, podaje nazwy miesięcy, nazwy elementów krajobrazu a także nazwy czynności wykonywanych w czasie wolnym i związanych z pobytem na biwaku.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zasady tworzenia i posługuje się liczebnikami porządkowymi; popełnia drobne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zasady tworzenia</w:t>
            </w:r>
            <w:r>
              <w:br/>
              <w:t xml:space="preserve">i na ogół poprawnie buduje zdania </w:t>
            </w:r>
            <w:r>
              <w:lastRenderedPageBreak/>
              <w:t xml:space="preserve">twierdzące, przeczące i pytające oraz krótkie odpowiedzi z wyrażeniem to be </w:t>
            </w:r>
            <w:proofErr w:type="spellStart"/>
            <w:r>
              <w:t>going</w:t>
            </w:r>
            <w:proofErr w:type="spellEnd"/>
            <w:r>
              <w:t xml:space="preserve"> to.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Na ogół poprawnie posługuje się konstrukcją to be </w:t>
            </w:r>
            <w:proofErr w:type="spellStart"/>
            <w:r>
              <w:t>going</w:t>
            </w:r>
            <w:proofErr w:type="spellEnd"/>
            <w:r>
              <w:t xml:space="preserve"> to w odniesieniu do planów i intencji.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Zna i przeważnie poprawnie stosuje czasowniki modalne </w:t>
            </w:r>
            <w:proofErr w:type="spellStart"/>
            <w:r>
              <w:t>should</w:t>
            </w:r>
            <w:proofErr w:type="spellEnd"/>
            <w:r>
              <w:t>/</w:t>
            </w:r>
            <w:proofErr w:type="spellStart"/>
            <w:r>
              <w:t>shouldn’t</w:t>
            </w:r>
            <w:proofErr w:type="spellEnd"/>
            <w:r>
              <w:t xml:space="preserve"> dla udzielania rady.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>Zna i z łatwością podaje nazwy miesięcy, nazwy elementów krajobrazu a także nazwy czynności wykonywanych w czasie wolnym i związanych z pobytem na biwaku.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Zna zasady tworzenia</w:t>
            </w:r>
            <w:r>
              <w:br/>
              <w:t>i z łatwością posługuje się liczebnikami porządkowymi.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Zna dobrze zasady tworzenia i z łatwością buduje zdania twierdzące, przeczące i pytające oraz krótkie odpowiedzi z wyrażeniem to be </w:t>
            </w:r>
            <w:proofErr w:type="spellStart"/>
            <w:r>
              <w:t>going</w:t>
            </w:r>
            <w:proofErr w:type="spellEnd"/>
            <w:r>
              <w:t xml:space="preserve"> to.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Z łatwością i poprawnie posługuje się konstrukcją to be </w:t>
            </w:r>
            <w:proofErr w:type="spellStart"/>
            <w:r>
              <w:t>going</w:t>
            </w:r>
            <w:proofErr w:type="spellEnd"/>
            <w:r>
              <w:t xml:space="preserve"> to w odniesieniu do planów i intencji.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Zna i poprawnie stosuje </w:t>
            </w:r>
            <w:r>
              <w:lastRenderedPageBreak/>
              <w:t xml:space="preserve">czasowniki modalne </w:t>
            </w:r>
            <w:proofErr w:type="spellStart"/>
            <w:r>
              <w:t>should</w:t>
            </w:r>
            <w:proofErr w:type="spellEnd"/>
            <w:r>
              <w:t>/</w:t>
            </w:r>
            <w:proofErr w:type="spellStart"/>
            <w:r>
              <w:t>shouldn’t</w:t>
            </w:r>
            <w:proofErr w:type="spellEnd"/>
            <w:r>
              <w:t xml:space="preserve"> dla udzielania rady.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>Zna i z łatwością posługuje się nazwami miesięcy, elementów krajobrazu a także czynności wykonywanych w czasie wolnym i związanych z pobytem na biwaku.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Zna zasady tworzenia i z łatwością, bezbłędnie posługuje się liczebnikami porządkowymi.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Bardzo dobrze zna zasady tworzenia i z łatwością, bezbłędnie buduje zdania twierdzące, przeczące i pytające oraz krótkie odpowiedzi z wyrażeniem to be </w:t>
            </w:r>
            <w:proofErr w:type="spellStart"/>
            <w:r w:rsidRPr="00DD2863">
              <w:rPr>
                <w:color w:val="2E74B5" w:themeColor="accent1" w:themeShade="BF"/>
              </w:rPr>
              <w:t>going</w:t>
            </w:r>
            <w:proofErr w:type="spellEnd"/>
            <w:r w:rsidRPr="00DD2863">
              <w:rPr>
                <w:color w:val="2E74B5" w:themeColor="accent1" w:themeShade="BF"/>
              </w:rPr>
              <w:t xml:space="preserve"> to.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Z łatwością i zawsze poprawnie posługuje się konstrukcją to be </w:t>
            </w:r>
            <w:proofErr w:type="spellStart"/>
            <w:r w:rsidRPr="00DD2863">
              <w:rPr>
                <w:color w:val="2E74B5" w:themeColor="accent1" w:themeShade="BF"/>
              </w:rPr>
              <w:t>going</w:t>
            </w:r>
            <w:proofErr w:type="spellEnd"/>
            <w:r w:rsidRPr="00DD2863">
              <w:rPr>
                <w:color w:val="2E74B5" w:themeColor="accent1" w:themeShade="BF"/>
              </w:rPr>
              <w:t xml:space="preserve"> to w odniesieniu do planów i intencji.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Zna i zawsze poprawnie stosuje czasowniki modalne </w:t>
            </w:r>
            <w:proofErr w:type="spellStart"/>
            <w:r w:rsidRPr="00DD2863">
              <w:rPr>
                <w:color w:val="2E74B5" w:themeColor="accent1" w:themeShade="BF"/>
              </w:rPr>
              <w:t>should</w:t>
            </w:r>
            <w:proofErr w:type="spellEnd"/>
            <w:r w:rsidRPr="00DD2863">
              <w:rPr>
                <w:color w:val="2E74B5" w:themeColor="accent1" w:themeShade="BF"/>
              </w:rPr>
              <w:t>/</w:t>
            </w:r>
            <w:proofErr w:type="spellStart"/>
            <w:r w:rsidRPr="00DD2863">
              <w:rPr>
                <w:color w:val="2E74B5" w:themeColor="accent1" w:themeShade="BF"/>
              </w:rPr>
              <w:t>shouldn’t</w:t>
            </w:r>
            <w:proofErr w:type="spellEnd"/>
            <w:r w:rsidRPr="00DD2863">
              <w:rPr>
                <w:color w:val="2E74B5" w:themeColor="accent1" w:themeShade="BF"/>
              </w:rPr>
              <w:t xml:space="preserve"> dla udzielania rady.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Słuchanie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ogólnego sensu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Mimo pomocy z trudnością znajduje proste informacje w wypowiedzi, przy wyszukiwaniu złożonych informacji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rozumie ogólny sens prostych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niewielką pomocą znajduje proste informacje w wypowiedzi, przy wyszukiwaniu złożonych informacji popełnia dość liczne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Zazwyczaj rozumie ogólny sens prostych i bardziej złożonych wypowiedzi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nieliczne błędy, znajduje w wypowiedzi zarówno proste, jak i 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Rozumie ogólny sens prostych i bardziej złożonych wypowiedzi.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problemu samodzielnie znajduje w wypowiedzi zarówno proste, jak i złożone informacje.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Zawsze rozumie ogólny sens prostych i bardziej złożonych wypowiedzi.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 xml:space="preserve">Bez żadnych problemów samodzielnie znajduje w wypowiedzi zarówno proste, jak i </w:t>
            </w:r>
            <w:r w:rsidRPr="00DD2863">
              <w:rPr>
                <w:color w:val="2E74B5" w:themeColor="accent1" w:themeShade="BF"/>
              </w:rPr>
              <w:lastRenderedPageBreak/>
              <w:t>złożone informacje.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Czytanie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Ma trudności z rozumieniem ogólnego sensu prostych tekstów lub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Mimo pomocy z trudem znajduje w tekście określone informacje, przy wyszukiwaniu złożonych informacji popełnia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Określając kontekst wypowiedzi, popełnia liczne błędy.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rozumie ogólny sens prostych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niewielką pomocą na ogół znajduje w tekście określone informacje, przy wyszukiwaniu złożonych informacji popełnia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Nie zawsze poprawnie określa kontekst wypowiedzi.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rozumie ogólny sens prostych i bardziej złożonych tekstów lub 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znajduje w tekście określone informacje, przy wyszukiwaniu złożonych informacji zdarza mu się popełniać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poprawnie określa kontekst wypowiedzi.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Bez trudu rozumie ogólny sens prostych i bardziej złożonych tekstów i fragmentów tekstu.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samodzielnie znajduje w tekście podstawowe oraz złożone informacje.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i poprawnie określa kontekst wypowiedzi.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Zawsze bez trudu rozumie ogólny sens prostych i bardziej złożonych tekstów i fragmentów tekstu.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samodzielnie znajduje w tekście podstawowe oraz złożone informacje.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Bez trudu i bezbłędnie określa kontekst wypowiedzi.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Mówienie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Mimo pomocy nieudolnie tworzy proste wypowiedzi ustne, popełniając liczne błędy zaburzające komunikację: określa daty, przedstawia intencje i plany na przyszłość, opisuje krajobraz.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Sam lub z pomocą nauczyciela tworzy proste wypowiedzi ustne, popełniając dość liczne błędy częściowo zaburzające komunikację: określa daty, przedstawia intencje i plany na przyszłość, opisuje krajobraz.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Popełniając nieliczne niezakłócające komunikacji błędy, tworzy proste i złożone wypowiedzi ustne: określa daty, przedstawia intencje i plany na przyszłość, opisuje krajobraz.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Używając bogatego słownictwa tworzy proste i złożone wypowiedzi ustne: określa daty, przedstawia intencje i plany na przyszłość, opisuje krajobraz; ewentualne drobne błędy 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Samodzielnie, używając bogatego słownictwa tworzy proste i złożone wypowiedzi ustne: określa daty, przedstawia intencje i plany na przyszłość, opisuje krajobraz.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t>Pisanie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Mimo pomocy, popełniając liczne błędy, nieudolnie tworzy bardzo proste wypowiedzi pisemne: </w:t>
            </w:r>
            <w:r>
              <w:lastRenderedPageBreak/>
              <w:t>przedstawia plany dotyczące przyjęcia urodzinowego, opisuje ciekawe krajobrazowo miejsce w Polsce lub innym kraju, pisze pocztówkę z wyprawy.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Sam lub z pomocą nauczyciela tworzy bardzo proste wypowiedzi pisemne: przedstawia plany dotyczące przyjęcia </w:t>
            </w:r>
            <w:r>
              <w:lastRenderedPageBreak/>
              <w:t>urodzinowego, opisuje ciekawe krajobrazowo miejsce w Polsce lub innym kraju, pisze pocztówkę z wyprawy; dość liczne błędy częściowo zakłócają komunikację.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nieliczne błędy niezakłócające komunikacji, tworzy proste i bardziej złożone wypowiedzi pisemne: </w:t>
            </w:r>
            <w:r>
              <w:lastRenderedPageBreak/>
              <w:t>przedstawia plany dotyczące przyjęcia urodzinowego, opisuje ciekawe krajobrazowo miejsce w Polsce lub innym kraju, pisze pocztówkę z wyprawy.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Samodzielnie, stosując urozmaicone słownictwo, tworzy proste i bardziej </w:t>
            </w:r>
            <w:r>
              <w:lastRenderedPageBreak/>
              <w:t>złożone wypowiedzi pisemne: przedstawia plany dotyczące przyjęcia urodzinowego, opisuje ciekawe krajobrazowo miejsce w Polsce lub innym kraju, pisze pocztówkę z wyprawy; ewentualne drobne błędy nie zaburzają komunikacji.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Samodzielnie, stosując bogate słownictwo, tworzy bezbłędnie </w:t>
            </w:r>
            <w:r w:rsidRPr="00DD2863">
              <w:rPr>
                <w:color w:val="2E74B5" w:themeColor="accent1" w:themeShade="BF"/>
              </w:rPr>
              <w:lastRenderedPageBreak/>
              <w:t>proste i bardziej złożone wypowiedzi pisemne: przedstawia plany dotyczące przyjęcia urodzinowego, opisuje ciekawe krajobrazowo miejsce w Polsce lub innym kraju, pisze pocztówkę z wyprawy.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Reagowanie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Nieudolnie reaguje w prostych </w:t>
            </w:r>
            <w:r>
              <w:lastRenderedPageBreak/>
              <w:t>sytuacjach, popełniając liczne błędy: uzyskuje i przekazuje informacje odnośnie intencji  i planów na przyszłość; stosując zwroty grzecznościowe, prosi o radę  i udziela rady oraz zaprasza na przyjęcie urodzinowe.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Reaguje w prostych sytuacjach, często </w:t>
            </w:r>
            <w:r>
              <w:lastRenderedPageBreak/>
              <w:t>popełniając błędy: uzyskuje i przekazuje informacje odnośnie intencji i planów na przyszłość; stosując zwroty grzecznościowe, prosi o radę  i udziela rady oraz zaprasza na przyjęcie urodzinowe.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Popełniając nieliczne błędy, reaguje w </w:t>
            </w:r>
            <w:r>
              <w:lastRenderedPageBreak/>
              <w:t>prostych i bardziej złożonych sytuacjach: uzyskuje i przekazuje informacje odnośnie intencji i planów na przyszłość; stosując zwroty grzecznościowe, prosi o radę i udziela rady oraz zaprasza na przyjęcie urodzinowe.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Swobodnie i niemal </w:t>
            </w:r>
            <w:r>
              <w:lastRenderedPageBreak/>
              <w:t>bezbłędnie reaguje w prostych i złożonych sytuacjach: uzyskuje i przekazuje informacje odnośnie intencji i planów na przyszłość; stosując zwroty grzecznościowe, prosi o radę i udziela rady oraz zaprasza na przyjęcie urodzinowe.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Swobodnie i bezbłędnie </w:t>
            </w:r>
            <w:r w:rsidRPr="00DD2863">
              <w:rPr>
                <w:color w:val="2E74B5" w:themeColor="accent1" w:themeShade="BF"/>
              </w:rPr>
              <w:lastRenderedPageBreak/>
              <w:t>reaguje w prostych i złożonych sytuacjach: uzyskuje i przekazuje informacje odnośnie intencji i planów na przyszłość; stosując zwroty grzecznościowe, prosi o radę i udziela rady oraz zaprasza na przyjęcie urodzinowe.</w:t>
            </w:r>
          </w:p>
        </w:tc>
      </w:tr>
      <w:tr w:rsidR="00E36963" w:rsidTr="007F556D">
        <w:trPr>
          <w:trHeight w:val="53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>
            <w:pPr>
              <w:pStyle w:val="Standard"/>
              <w:spacing w:line="360" w:lineRule="auto"/>
            </w:pPr>
            <w:r>
              <w:rPr>
                <w:rFonts w:ascii="Calibri" w:hAnsi="Calibri"/>
                <w:b/>
                <w:lang w:eastAsia="zh-CN"/>
              </w:rPr>
              <w:lastRenderedPageBreak/>
              <w:t>Przetwarzanie tekstu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 xml:space="preserve">Nieudolnie przekazuje w języku angielskim informacje zawarte </w:t>
            </w:r>
            <w:r>
              <w:lastRenderedPageBreak/>
              <w:t>w materiałach wizualnych, popełniając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trudem i często niepoprawnie przekazuje w języku polskim informacje sformułowane w języku angielskim.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Przekazuje w języku angielskim informacje zawarte w materiałach </w:t>
            </w:r>
            <w:r>
              <w:lastRenderedPageBreak/>
              <w:t>wizualnych, popełniając dość liczne błędy.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Przekazuje w języku polskim informacje sformułowane w języku angielskim, czasem popełniając błędy.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Bez większego trudu i na ogół poprawnie przekazuje w języku angielskim </w:t>
            </w:r>
            <w:r>
              <w:lastRenderedPageBreak/>
              <w:t>informacje zawarte w 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Na ogół poprawnie przekazuje w języku polskim informacje sformułowane w języku angielskim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lastRenderedPageBreak/>
              <w:t xml:space="preserve">Z łatwością i poprawnie przekazuje w języku </w:t>
            </w:r>
            <w:r>
              <w:lastRenderedPageBreak/>
              <w:t>angielskim informacje zawarte w materiałach wizualnych.</w:t>
            </w:r>
          </w:p>
          <w:p w:rsidR="00E369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</w:pPr>
            <w:r>
              <w:t>Z łatwością i poprawnie przekazuje w języku polskim informacje sformułowane w języku angielskim.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lastRenderedPageBreak/>
              <w:t xml:space="preserve">Bez trudu i zawsze poprawnie przekazuje w </w:t>
            </w:r>
            <w:r w:rsidRPr="00DD2863">
              <w:rPr>
                <w:color w:val="2E74B5" w:themeColor="accent1" w:themeShade="BF"/>
              </w:rPr>
              <w:lastRenderedPageBreak/>
              <w:t>języku angielskim informacje zawarte w materiałach wizualnych.</w:t>
            </w:r>
          </w:p>
          <w:p w:rsidR="00E36963" w:rsidRPr="00DD2863" w:rsidRDefault="007F556D" w:rsidP="00DD2863">
            <w:pPr>
              <w:pStyle w:val="Akapitzlist"/>
              <w:numPr>
                <w:ilvl w:val="0"/>
                <w:numId w:val="49"/>
              </w:numPr>
              <w:ind w:left="341"/>
              <w:rPr>
                <w:color w:val="2E74B5" w:themeColor="accent1" w:themeShade="BF"/>
              </w:rPr>
            </w:pPr>
            <w:r w:rsidRPr="00DD2863">
              <w:rPr>
                <w:color w:val="2E74B5" w:themeColor="accent1" w:themeShade="BF"/>
              </w:rPr>
              <w:t>Z łatwością i bezbłędnie przekazuje w języku polskim informacje sformułowane w języku angielskim.</w:t>
            </w:r>
          </w:p>
        </w:tc>
      </w:tr>
    </w:tbl>
    <w:p w:rsidR="00E36963" w:rsidRDefault="00E36963">
      <w:pPr>
        <w:pStyle w:val="Standard"/>
        <w:rPr>
          <w:rFonts w:ascii="Calibri" w:hAnsi="Calibri" w:cs="Calibri"/>
          <w:color w:val="FF0000"/>
          <w:sz w:val="22"/>
          <w:szCs w:val="22"/>
        </w:rPr>
      </w:pPr>
    </w:p>
    <w:sectPr w:rsidR="00E36963">
      <w:headerReference w:type="default" r:id="rId7"/>
      <w:pgSz w:w="16838" w:h="11906" w:orient="landscape"/>
      <w:pgMar w:top="765" w:right="1417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56D" w:rsidRDefault="007F556D">
      <w:r>
        <w:separator/>
      </w:r>
    </w:p>
  </w:endnote>
  <w:endnote w:type="continuationSeparator" w:id="0">
    <w:p w:rsidR="007F556D" w:rsidRDefault="007F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56D" w:rsidRDefault="007F556D">
      <w:r>
        <w:rPr>
          <w:color w:val="000000"/>
        </w:rPr>
        <w:separator/>
      </w:r>
    </w:p>
  </w:footnote>
  <w:footnote w:type="continuationSeparator" w:id="0">
    <w:p w:rsidR="007F556D" w:rsidRDefault="007F5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56D" w:rsidRDefault="007F556D" w:rsidP="007F556D">
    <w:pPr>
      <w:pStyle w:val="Nagwek"/>
      <w:jc w:val="right"/>
    </w:pPr>
    <w:r>
      <w:fldChar w:fldCharType="begin"/>
    </w:r>
    <w:r>
      <w:instrText xml:space="preserve"> PAGE </w:instrText>
    </w:r>
    <w:r>
      <w:fldChar w:fldCharType="separate"/>
    </w:r>
    <w:r w:rsidR="00BD3202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375F1"/>
    <w:multiLevelType w:val="multilevel"/>
    <w:tmpl w:val="D7BE1678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" w15:restartNumberingAfterBreak="0">
    <w:nsid w:val="08F54789"/>
    <w:multiLevelType w:val="multilevel"/>
    <w:tmpl w:val="15C0D7FA"/>
    <w:styleLink w:val="WWNum30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" w15:restartNumberingAfterBreak="0">
    <w:nsid w:val="0A906C80"/>
    <w:multiLevelType w:val="multilevel"/>
    <w:tmpl w:val="57B2CC6C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CC5250B"/>
    <w:multiLevelType w:val="multilevel"/>
    <w:tmpl w:val="A83C928A"/>
    <w:styleLink w:val="WWNum33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4" w15:restartNumberingAfterBreak="0">
    <w:nsid w:val="0DE53472"/>
    <w:multiLevelType w:val="multilevel"/>
    <w:tmpl w:val="5DC4A92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E283AA8"/>
    <w:multiLevelType w:val="multilevel"/>
    <w:tmpl w:val="1D6E6EB2"/>
    <w:styleLink w:val="WWNum18"/>
    <w:lvl w:ilvl="0">
      <w:numFmt w:val="bullet"/>
      <w:lvlText w:val=""/>
      <w:lvlJc w:val="left"/>
      <w:pPr>
        <w:ind w:left="363" w:hanging="360"/>
      </w:pPr>
      <w:rPr>
        <w:rFonts w:ascii="Calibri" w:hAnsi="Calibri" w:cs="Symbol"/>
      </w:rPr>
    </w:lvl>
    <w:lvl w:ilvl="1">
      <w:numFmt w:val="bullet"/>
      <w:lvlText w:val="o"/>
      <w:lvlJc w:val="left"/>
      <w:pPr>
        <w:ind w:left="1083" w:hanging="360"/>
      </w:pPr>
      <w:rPr>
        <w:rFonts w:cs="Courier New"/>
      </w:rPr>
    </w:lvl>
    <w:lvl w:ilvl="2">
      <w:numFmt w:val="bullet"/>
      <w:lvlText w:val=""/>
      <w:lvlJc w:val="left"/>
      <w:pPr>
        <w:ind w:left="1803" w:hanging="360"/>
      </w:pPr>
      <w:rPr>
        <w:rFonts w:cs="Wingdings"/>
      </w:rPr>
    </w:lvl>
    <w:lvl w:ilvl="3">
      <w:numFmt w:val="bullet"/>
      <w:lvlText w:val=""/>
      <w:lvlJc w:val="left"/>
      <w:pPr>
        <w:ind w:left="2523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243" w:hanging="360"/>
      </w:pPr>
      <w:rPr>
        <w:rFonts w:cs="Courier New"/>
      </w:rPr>
    </w:lvl>
    <w:lvl w:ilvl="5">
      <w:numFmt w:val="bullet"/>
      <w:lvlText w:val=""/>
      <w:lvlJc w:val="left"/>
      <w:pPr>
        <w:ind w:left="3963" w:hanging="360"/>
      </w:pPr>
      <w:rPr>
        <w:rFonts w:cs="Wingdings"/>
      </w:rPr>
    </w:lvl>
    <w:lvl w:ilvl="6">
      <w:numFmt w:val="bullet"/>
      <w:lvlText w:val=""/>
      <w:lvlJc w:val="left"/>
      <w:pPr>
        <w:ind w:left="4683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403" w:hanging="360"/>
      </w:pPr>
      <w:rPr>
        <w:rFonts w:cs="Courier New"/>
      </w:rPr>
    </w:lvl>
    <w:lvl w:ilvl="8">
      <w:numFmt w:val="bullet"/>
      <w:lvlText w:val=""/>
      <w:lvlJc w:val="left"/>
      <w:pPr>
        <w:ind w:left="6123" w:hanging="360"/>
      </w:pPr>
      <w:rPr>
        <w:rFonts w:cs="Wingdings"/>
      </w:rPr>
    </w:lvl>
  </w:abstractNum>
  <w:abstractNum w:abstractNumId="6" w15:restartNumberingAfterBreak="0">
    <w:nsid w:val="0E9778CE"/>
    <w:multiLevelType w:val="multilevel"/>
    <w:tmpl w:val="8A9ADC4C"/>
    <w:styleLink w:val="WWNum26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7" w15:restartNumberingAfterBreak="0">
    <w:nsid w:val="11146FAC"/>
    <w:multiLevelType w:val="multilevel"/>
    <w:tmpl w:val="BC4667C0"/>
    <w:styleLink w:val="WWNum9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8" w15:restartNumberingAfterBreak="0">
    <w:nsid w:val="12BC7011"/>
    <w:multiLevelType w:val="multilevel"/>
    <w:tmpl w:val="FE6C2510"/>
    <w:styleLink w:val="WWNum25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9" w15:restartNumberingAfterBreak="0">
    <w:nsid w:val="16560670"/>
    <w:multiLevelType w:val="multilevel"/>
    <w:tmpl w:val="42343F04"/>
    <w:styleLink w:val="WWNum29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0" w15:restartNumberingAfterBreak="0">
    <w:nsid w:val="16EC0487"/>
    <w:multiLevelType w:val="multilevel"/>
    <w:tmpl w:val="B30C7256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1" w15:restartNumberingAfterBreak="0">
    <w:nsid w:val="16F60DD8"/>
    <w:multiLevelType w:val="multilevel"/>
    <w:tmpl w:val="9BD6D6FE"/>
    <w:styleLink w:val="WWNum31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2" w15:restartNumberingAfterBreak="0">
    <w:nsid w:val="17961C9A"/>
    <w:multiLevelType w:val="multilevel"/>
    <w:tmpl w:val="0EFE8B22"/>
    <w:styleLink w:val="WWNum24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3" w15:restartNumberingAfterBreak="0">
    <w:nsid w:val="182041D7"/>
    <w:multiLevelType w:val="multilevel"/>
    <w:tmpl w:val="2062C9B8"/>
    <w:styleLink w:val="WWNum19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4" w15:restartNumberingAfterBreak="0">
    <w:nsid w:val="1B8F6300"/>
    <w:multiLevelType w:val="multilevel"/>
    <w:tmpl w:val="8CC4CFB4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1E682930"/>
    <w:multiLevelType w:val="multilevel"/>
    <w:tmpl w:val="BE102726"/>
    <w:styleLink w:val="WWNum20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6" w15:restartNumberingAfterBreak="0">
    <w:nsid w:val="1EBA7A3B"/>
    <w:multiLevelType w:val="multilevel"/>
    <w:tmpl w:val="DEBE9CB2"/>
    <w:styleLink w:val="WWNum34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7" w15:restartNumberingAfterBreak="0">
    <w:nsid w:val="22DC0270"/>
    <w:multiLevelType w:val="multilevel"/>
    <w:tmpl w:val="48229B92"/>
    <w:styleLink w:val="WWNum16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8" w15:restartNumberingAfterBreak="0">
    <w:nsid w:val="253B0592"/>
    <w:multiLevelType w:val="multilevel"/>
    <w:tmpl w:val="D79C33DE"/>
    <w:styleLink w:val="WWNum32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9" w15:restartNumberingAfterBreak="0">
    <w:nsid w:val="2B9E0E1B"/>
    <w:multiLevelType w:val="multilevel"/>
    <w:tmpl w:val="B1882A22"/>
    <w:styleLink w:val="WWNum14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0" w15:restartNumberingAfterBreak="0">
    <w:nsid w:val="2DDD2A56"/>
    <w:multiLevelType w:val="multilevel"/>
    <w:tmpl w:val="C9683742"/>
    <w:styleLink w:val="WWNum28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1" w15:restartNumberingAfterBreak="0">
    <w:nsid w:val="2EFF331A"/>
    <w:multiLevelType w:val="multilevel"/>
    <w:tmpl w:val="49FEEDCA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2F4824C5"/>
    <w:multiLevelType w:val="multilevel"/>
    <w:tmpl w:val="94E8EC78"/>
    <w:styleLink w:val="WWNum21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3" w15:restartNumberingAfterBreak="0">
    <w:nsid w:val="30DA657E"/>
    <w:multiLevelType w:val="multilevel"/>
    <w:tmpl w:val="B666F5FC"/>
    <w:styleLink w:val="WWNum22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4" w15:restartNumberingAfterBreak="0">
    <w:nsid w:val="32366FE0"/>
    <w:multiLevelType w:val="multilevel"/>
    <w:tmpl w:val="4C0CDA78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5" w15:restartNumberingAfterBreak="0">
    <w:nsid w:val="39DA1139"/>
    <w:multiLevelType w:val="multilevel"/>
    <w:tmpl w:val="B4FC9C2E"/>
    <w:styleLink w:val="WWNum23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6" w15:restartNumberingAfterBreak="0">
    <w:nsid w:val="42A0428C"/>
    <w:multiLevelType w:val="hybridMultilevel"/>
    <w:tmpl w:val="73B4293C"/>
    <w:lvl w:ilvl="0" w:tplc="04150001">
      <w:start w:val="1"/>
      <w:numFmt w:val="bullet"/>
      <w:lvlText w:val=""/>
      <w:lvlJc w:val="left"/>
      <w:pPr>
        <w:ind w:left="10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27" w15:restartNumberingAfterBreak="0">
    <w:nsid w:val="437B783E"/>
    <w:multiLevelType w:val="multilevel"/>
    <w:tmpl w:val="8842B3D6"/>
    <w:styleLink w:val="WWNum10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28" w15:restartNumberingAfterBreak="0">
    <w:nsid w:val="43E44CF7"/>
    <w:multiLevelType w:val="multilevel"/>
    <w:tmpl w:val="DCCC0D72"/>
    <w:styleLink w:val="WW8Num1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4A0C0583"/>
    <w:multiLevelType w:val="multilevel"/>
    <w:tmpl w:val="21C86954"/>
    <w:styleLink w:val="WWNum13"/>
    <w:lvl w:ilvl="0">
      <w:numFmt w:val="bullet"/>
      <w:lvlText w:val=""/>
      <w:lvlJc w:val="left"/>
      <w:pPr>
        <w:ind w:left="512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232" w:hanging="360"/>
      </w:pPr>
      <w:rPr>
        <w:rFonts w:cs="Courier New"/>
      </w:rPr>
    </w:lvl>
    <w:lvl w:ilvl="2">
      <w:numFmt w:val="bullet"/>
      <w:lvlText w:val=""/>
      <w:lvlJc w:val="left"/>
      <w:pPr>
        <w:ind w:left="1952" w:hanging="360"/>
      </w:pPr>
      <w:rPr>
        <w:rFonts w:cs="Wingdings"/>
      </w:rPr>
    </w:lvl>
    <w:lvl w:ilvl="3">
      <w:numFmt w:val="bullet"/>
      <w:lvlText w:val=""/>
      <w:lvlJc w:val="left"/>
      <w:pPr>
        <w:ind w:left="2672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392" w:hanging="360"/>
      </w:pPr>
      <w:rPr>
        <w:rFonts w:cs="Courier New"/>
      </w:rPr>
    </w:lvl>
    <w:lvl w:ilvl="5">
      <w:numFmt w:val="bullet"/>
      <w:lvlText w:val=""/>
      <w:lvlJc w:val="left"/>
      <w:pPr>
        <w:ind w:left="4112" w:hanging="360"/>
      </w:pPr>
      <w:rPr>
        <w:rFonts w:cs="Wingdings"/>
      </w:rPr>
    </w:lvl>
    <w:lvl w:ilvl="6">
      <w:numFmt w:val="bullet"/>
      <w:lvlText w:val=""/>
      <w:lvlJc w:val="left"/>
      <w:pPr>
        <w:ind w:left="4832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552" w:hanging="360"/>
      </w:pPr>
      <w:rPr>
        <w:rFonts w:cs="Courier New"/>
      </w:rPr>
    </w:lvl>
    <w:lvl w:ilvl="8">
      <w:numFmt w:val="bullet"/>
      <w:lvlText w:val=""/>
      <w:lvlJc w:val="left"/>
      <w:pPr>
        <w:ind w:left="6272" w:hanging="360"/>
      </w:pPr>
      <w:rPr>
        <w:rFonts w:cs="Wingdings"/>
      </w:rPr>
    </w:lvl>
  </w:abstractNum>
  <w:abstractNum w:abstractNumId="30" w15:restartNumberingAfterBreak="0">
    <w:nsid w:val="4C6F773D"/>
    <w:multiLevelType w:val="multilevel"/>
    <w:tmpl w:val="3FB6BA1E"/>
    <w:styleLink w:val="Bezlisty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1155807"/>
    <w:multiLevelType w:val="multilevel"/>
    <w:tmpl w:val="933E3A9C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51631324"/>
    <w:multiLevelType w:val="multilevel"/>
    <w:tmpl w:val="E332B004"/>
    <w:styleLink w:val="WWNum17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3" w15:restartNumberingAfterBreak="0">
    <w:nsid w:val="5478526C"/>
    <w:multiLevelType w:val="multilevel"/>
    <w:tmpl w:val="5A84E9C0"/>
    <w:styleLink w:val="WWNum1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4" w15:restartNumberingAfterBreak="0">
    <w:nsid w:val="5751137D"/>
    <w:multiLevelType w:val="multilevel"/>
    <w:tmpl w:val="BF84C5CC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5" w15:restartNumberingAfterBreak="0">
    <w:nsid w:val="5C6965AA"/>
    <w:multiLevelType w:val="multilevel"/>
    <w:tmpl w:val="FE9C6A2E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6" w15:restartNumberingAfterBreak="0">
    <w:nsid w:val="5EB21E1D"/>
    <w:multiLevelType w:val="multilevel"/>
    <w:tmpl w:val="1146ED1C"/>
    <w:styleLink w:val="WWNum11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7" w15:restartNumberingAfterBreak="0">
    <w:nsid w:val="5EF05BAB"/>
    <w:multiLevelType w:val="multilevel"/>
    <w:tmpl w:val="CB5E55DA"/>
    <w:styleLink w:val="WWNum8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8" w15:restartNumberingAfterBreak="0">
    <w:nsid w:val="648E5A35"/>
    <w:multiLevelType w:val="multilevel"/>
    <w:tmpl w:val="D63EBFBE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9" w15:restartNumberingAfterBreak="0">
    <w:nsid w:val="69995365"/>
    <w:multiLevelType w:val="multilevel"/>
    <w:tmpl w:val="33A252D6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40" w15:restartNumberingAfterBreak="0">
    <w:nsid w:val="6A7E33A6"/>
    <w:multiLevelType w:val="multilevel"/>
    <w:tmpl w:val="6A20B92E"/>
    <w:styleLink w:val="WWNum12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41" w15:restartNumberingAfterBreak="0">
    <w:nsid w:val="6F1013A9"/>
    <w:multiLevelType w:val="multilevel"/>
    <w:tmpl w:val="E520C076"/>
    <w:styleLink w:val="WW8Num12"/>
    <w:lvl w:ilvl="0">
      <w:numFmt w:val="bullet"/>
      <w:lvlText w:val=""/>
      <w:lvlJc w:val="left"/>
      <w:pPr>
        <w:ind w:left="512" w:hanging="360"/>
      </w:pPr>
      <w:rPr>
        <w:rFonts w:ascii="Symbol" w:hAnsi="Symbol" w:cs="Symbol"/>
        <w:color w:val="000000"/>
        <w:sz w:val="16"/>
        <w:szCs w:val="16"/>
      </w:rPr>
    </w:lvl>
    <w:lvl w:ilvl="1">
      <w:numFmt w:val="bullet"/>
      <w:lvlText w:val="o"/>
      <w:lvlJc w:val="left"/>
      <w:pPr>
        <w:ind w:left="123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5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67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39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1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83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55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72" w:hanging="360"/>
      </w:pPr>
      <w:rPr>
        <w:rFonts w:ascii="Wingdings" w:hAnsi="Wingdings" w:cs="Wingdings"/>
      </w:rPr>
    </w:lvl>
  </w:abstractNum>
  <w:abstractNum w:abstractNumId="42" w15:restartNumberingAfterBreak="0">
    <w:nsid w:val="734A3C44"/>
    <w:multiLevelType w:val="multilevel"/>
    <w:tmpl w:val="89A279EE"/>
    <w:styleLink w:val="WW8Num2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743E44A6"/>
    <w:multiLevelType w:val="multilevel"/>
    <w:tmpl w:val="B0E27A24"/>
    <w:styleLink w:val="WWNum27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44" w15:restartNumberingAfterBreak="0">
    <w:nsid w:val="74C202F9"/>
    <w:multiLevelType w:val="multilevel"/>
    <w:tmpl w:val="6AFA681A"/>
    <w:styleLink w:val="WWNum15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45" w15:restartNumberingAfterBreak="0">
    <w:nsid w:val="75477168"/>
    <w:multiLevelType w:val="multilevel"/>
    <w:tmpl w:val="090A0E3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6" w15:restartNumberingAfterBreak="0">
    <w:nsid w:val="79446819"/>
    <w:multiLevelType w:val="multilevel"/>
    <w:tmpl w:val="87F690D4"/>
    <w:styleLink w:val="WWNum35"/>
    <w:lvl w:ilvl="0">
      <w:numFmt w:val="bullet"/>
      <w:lvlText w:val=""/>
      <w:lvlJc w:val="left"/>
      <w:pPr>
        <w:ind w:left="731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51" w:hanging="360"/>
      </w:pPr>
      <w:rPr>
        <w:rFonts w:cs="Courier New"/>
      </w:rPr>
    </w:lvl>
    <w:lvl w:ilvl="2">
      <w:numFmt w:val="bullet"/>
      <w:lvlText w:val=""/>
      <w:lvlJc w:val="left"/>
      <w:pPr>
        <w:ind w:left="2171" w:hanging="360"/>
      </w:pPr>
    </w:lvl>
    <w:lvl w:ilvl="3">
      <w:numFmt w:val="bullet"/>
      <w:lvlText w:val=""/>
      <w:lvlJc w:val="left"/>
      <w:pPr>
        <w:ind w:left="2891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11" w:hanging="360"/>
      </w:pPr>
      <w:rPr>
        <w:rFonts w:cs="Courier New"/>
      </w:rPr>
    </w:lvl>
    <w:lvl w:ilvl="5">
      <w:numFmt w:val="bullet"/>
      <w:lvlText w:val=""/>
      <w:lvlJc w:val="left"/>
      <w:pPr>
        <w:ind w:left="4331" w:hanging="360"/>
      </w:pPr>
    </w:lvl>
    <w:lvl w:ilvl="6">
      <w:numFmt w:val="bullet"/>
      <w:lvlText w:val=""/>
      <w:lvlJc w:val="left"/>
      <w:pPr>
        <w:ind w:left="5051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71" w:hanging="360"/>
      </w:pPr>
      <w:rPr>
        <w:rFonts w:cs="Courier New"/>
      </w:rPr>
    </w:lvl>
    <w:lvl w:ilvl="8">
      <w:numFmt w:val="bullet"/>
      <w:lvlText w:val=""/>
      <w:lvlJc w:val="left"/>
      <w:pPr>
        <w:ind w:left="6491" w:hanging="360"/>
      </w:pPr>
    </w:lvl>
  </w:abstractNum>
  <w:abstractNum w:abstractNumId="47" w15:restartNumberingAfterBreak="0">
    <w:nsid w:val="79D0044D"/>
    <w:multiLevelType w:val="multilevel"/>
    <w:tmpl w:val="4B9036E8"/>
    <w:styleLink w:val="WWNum7"/>
    <w:lvl w:ilvl="0">
      <w:numFmt w:val="bullet"/>
      <w:lvlText w:val=""/>
      <w:lvlJc w:val="left"/>
      <w:pPr>
        <w:ind w:left="720" w:hanging="360"/>
      </w:pPr>
      <w:rPr>
        <w:rFonts w:ascii="Calibri" w:hAnsi="Calibri" w:cs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num w:numId="1">
    <w:abstractNumId w:val="30"/>
  </w:num>
  <w:num w:numId="2">
    <w:abstractNumId w:val="33"/>
  </w:num>
  <w:num w:numId="3">
    <w:abstractNumId w:val="0"/>
  </w:num>
  <w:num w:numId="4">
    <w:abstractNumId w:val="24"/>
  </w:num>
  <w:num w:numId="5">
    <w:abstractNumId w:val="39"/>
  </w:num>
  <w:num w:numId="6">
    <w:abstractNumId w:val="10"/>
  </w:num>
  <w:num w:numId="7">
    <w:abstractNumId w:val="35"/>
  </w:num>
  <w:num w:numId="8">
    <w:abstractNumId w:val="47"/>
  </w:num>
  <w:num w:numId="9">
    <w:abstractNumId w:val="37"/>
  </w:num>
  <w:num w:numId="10">
    <w:abstractNumId w:val="7"/>
  </w:num>
  <w:num w:numId="11">
    <w:abstractNumId w:val="27"/>
  </w:num>
  <w:num w:numId="12">
    <w:abstractNumId w:val="36"/>
  </w:num>
  <w:num w:numId="13">
    <w:abstractNumId w:val="40"/>
  </w:num>
  <w:num w:numId="14">
    <w:abstractNumId w:val="29"/>
  </w:num>
  <w:num w:numId="15">
    <w:abstractNumId w:val="19"/>
  </w:num>
  <w:num w:numId="16">
    <w:abstractNumId w:val="44"/>
  </w:num>
  <w:num w:numId="17">
    <w:abstractNumId w:val="17"/>
  </w:num>
  <w:num w:numId="18">
    <w:abstractNumId w:val="32"/>
  </w:num>
  <w:num w:numId="19">
    <w:abstractNumId w:val="5"/>
  </w:num>
  <w:num w:numId="20">
    <w:abstractNumId w:val="13"/>
  </w:num>
  <w:num w:numId="21">
    <w:abstractNumId w:val="15"/>
  </w:num>
  <w:num w:numId="22">
    <w:abstractNumId w:val="22"/>
  </w:num>
  <w:num w:numId="23">
    <w:abstractNumId w:val="23"/>
  </w:num>
  <w:num w:numId="24">
    <w:abstractNumId w:val="25"/>
  </w:num>
  <w:num w:numId="25">
    <w:abstractNumId w:val="12"/>
  </w:num>
  <w:num w:numId="26">
    <w:abstractNumId w:val="8"/>
  </w:num>
  <w:num w:numId="27">
    <w:abstractNumId w:val="6"/>
  </w:num>
  <w:num w:numId="28">
    <w:abstractNumId w:val="43"/>
  </w:num>
  <w:num w:numId="29">
    <w:abstractNumId w:val="20"/>
  </w:num>
  <w:num w:numId="30">
    <w:abstractNumId w:val="9"/>
  </w:num>
  <w:num w:numId="31">
    <w:abstractNumId w:val="1"/>
  </w:num>
  <w:num w:numId="32">
    <w:abstractNumId w:val="11"/>
  </w:num>
  <w:num w:numId="33">
    <w:abstractNumId w:val="18"/>
  </w:num>
  <w:num w:numId="34">
    <w:abstractNumId w:val="3"/>
  </w:num>
  <w:num w:numId="35">
    <w:abstractNumId w:val="16"/>
  </w:num>
  <w:num w:numId="36">
    <w:abstractNumId w:val="46"/>
  </w:num>
  <w:num w:numId="37">
    <w:abstractNumId w:val="28"/>
  </w:num>
  <w:num w:numId="38">
    <w:abstractNumId w:val="4"/>
  </w:num>
  <w:num w:numId="39">
    <w:abstractNumId w:val="2"/>
  </w:num>
  <w:num w:numId="40">
    <w:abstractNumId w:val="38"/>
  </w:num>
  <w:num w:numId="41">
    <w:abstractNumId w:val="21"/>
  </w:num>
  <w:num w:numId="42">
    <w:abstractNumId w:val="45"/>
  </w:num>
  <w:num w:numId="43">
    <w:abstractNumId w:val="34"/>
  </w:num>
  <w:num w:numId="44">
    <w:abstractNumId w:val="41"/>
  </w:num>
  <w:num w:numId="45">
    <w:abstractNumId w:val="42"/>
  </w:num>
  <w:num w:numId="46">
    <w:abstractNumId w:val="14"/>
  </w:num>
  <w:num w:numId="47">
    <w:abstractNumId w:val="31"/>
  </w:num>
  <w:num w:numId="48">
    <w:abstractNumId w:val="46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63"/>
    <w:rsid w:val="005E710B"/>
    <w:rsid w:val="007F556D"/>
    <w:rsid w:val="00BD3202"/>
    <w:rsid w:val="00DD2863"/>
    <w:rsid w:val="00E3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E8891E-7ED6-4EF0-B2FF-4FB5888C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Standard"/>
    <w:next w:val="Standard"/>
    <w:pPr>
      <w:keepNext/>
      <w:keepLines/>
      <w:spacing w:before="120" w:after="120"/>
      <w:outlineLvl w:val="1"/>
    </w:pPr>
    <w:rPr>
      <w:rFonts w:ascii="Calibri" w:eastAsia="Calibri" w:hAnsi="Calibr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next w:val="Textbody"/>
    <w:pPr>
      <w:tabs>
        <w:tab w:val="center" w:pos="4536"/>
        <w:tab w:val="right" w:pos="9072"/>
      </w:tabs>
    </w:pPr>
  </w:style>
  <w:style w:type="paragraph" w:customStyle="1" w:styleId="Indeks">
    <w:name w:val="Indeks"/>
    <w:basedOn w:val="Standard"/>
    <w:pPr>
      <w:suppressLineNumbers/>
    </w:pPr>
    <w:rPr>
      <w:rFonts w:cs="Lucida Sans"/>
    </w:rPr>
  </w:style>
  <w:style w:type="paragraph" w:styleId="Tekstdymka">
    <w:name w:val="Balloon Text"/>
    <w:basedOn w:val="Standard"/>
    <w:rPr>
      <w:rFonts w:ascii="Tahoma" w:eastAsia="Calibri" w:hAnsi="Tahoma" w:cs="Tahoma"/>
      <w:sz w:val="16"/>
      <w:szCs w:val="16"/>
    </w:rPr>
  </w:style>
  <w:style w:type="paragraph" w:customStyle="1" w:styleId="Gwkaistopka">
    <w:name w:val="Główka i stopka"/>
    <w:basedOn w:val="Standard"/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Bezodstpw">
    <w:name w:val="No Spacing"/>
    <w:pPr>
      <w:widowControl/>
    </w:pPr>
    <w:rPr>
      <w:rFonts w:eastAsia="Times New Roman"/>
      <w:sz w:val="22"/>
      <w:szCs w:val="22"/>
      <w:lang w:eastAsia="en-US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Tematkomentarza">
    <w:name w:val="annotation subject"/>
    <w:basedOn w:val="Marginalia"/>
    <w:next w:val="Marginalia"/>
    <w:rPr>
      <w:b/>
      <w:bCs/>
    </w:rPr>
  </w:style>
  <w:style w:type="paragraph" w:styleId="Akapitzlist">
    <w:name w:val="List Paragraph"/>
    <w:basedOn w:val="Standard"/>
    <w:pPr>
      <w:spacing w:line="360" w:lineRule="auto"/>
      <w:ind w:left="720"/>
    </w:pPr>
    <w:rPr>
      <w:rFonts w:ascii="Calibri" w:eastAsia="Calibri" w:hAnsi="Calibri" w:cs="Calibri"/>
      <w:lang w:eastAsia="zh-CN"/>
    </w:rPr>
  </w:style>
  <w:style w:type="paragraph" w:customStyle="1" w:styleId="Nagwek1">
    <w:name w:val="Nagłówek1"/>
    <w:basedOn w:val="Standard"/>
    <w:next w:val="Textbody"/>
    <w:pPr>
      <w:keepNext/>
      <w:spacing w:before="240" w:after="120" w:line="360" w:lineRule="auto"/>
    </w:pPr>
    <w:rPr>
      <w:rFonts w:ascii="Calibri" w:eastAsia="Microsoft YaHei" w:hAnsi="Calibri" w:cs="Mangal"/>
      <w:b/>
      <w:sz w:val="32"/>
      <w:szCs w:val="28"/>
      <w:lang w:eastAsia="zh-CN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TekstdymkaZnak">
    <w:name w:val="Tekst dymka Znak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Pr>
      <w:rFonts w:cs="Times New Roman"/>
    </w:rPr>
  </w:style>
  <w:style w:type="character" w:customStyle="1" w:styleId="st">
    <w:name w:val="st"/>
    <w:rPr>
      <w:rFonts w:cs="Times New Roman"/>
    </w:rPr>
  </w:style>
  <w:style w:type="character" w:customStyle="1" w:styleId="StrongEmphasis">
    <w:name w:val="Strong Emphasis"/>
    <w:rPr>
      <w:rFonts w:cs="Times New Roman"/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rPr>
      <w:rFonts w:eastAsia="Times New Roman"/>
      <w:sz w:val="22"/>
      <w:szCs w:val="22"/>
      <w:lang w:val="pl-PL" w:eastAsia="en-US" w:bidi="ar-SA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Zakotwiczenieprzypisukocowego">
    <w:name w:val="Zakotwiczenie przypisu końcowego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Nagwek2Znak">
    <w:name w:val="Nagłówek 2 Znak"/>
    <w:basedOn w:val="Domylnaczcionkaakapitu"/>
    <w:rPr>
      <w:rFonts w:ascii="Calibri" w:eastAsia="Calibri" w:hAnsi="Calibri" w:cs="Times New Roman"/>
      <w:b/>
      <w:sz w:val="28"/>
      <w:szCs w:val="26"/>
    </w:rPr>
  </w:style>
  <w:style w:type="character" w:customStyle="1" w:styleId="ListLabel1">
    <w:name w:val="ListLabel 1"/>
    <w:rPr>
      <w:rFonts w:ascii="Calibri" w:eastAsia="Calibri" w:hAnsi="Calibri" w:cs="Symbol"/>
      <w:color w:val="auto"/>
      <w:sz w:val="16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ascii="Calibri" w:eastAsia="Calibri" w:hAnsi="Calibri"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ascii="Calibri" w:eastAsia="Calibri" w:hAnsi="Calibri"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ascii="Calibri" w:eastAsia="Calibri" w:hAnsi="Calibri" w:cs="Symbol"/>
      <w:color w:val="auto"/>
      <w:sz w:val="16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ascii="Calibri" w:eastAsia="Calibri" w:hAnsi="Calibri" w:cs="Symbol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ascii="Calibri" w:eastAsia="Calibri" w:hAnsi="Calibri"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ascii="Calibri" w:eastAsia="Calibri" w:hAnsi="Calibri" w:cs="Symbol"/>
      <w:color w:val="auto"/>
      <w:sz w:val="16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ascii="Calibri" w:eastAsia="Calibri" w:hAnsi="Calibri"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ascii="Calibri" w:eastAsia="Calibri" w:hAnsi="Calibri"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ascii="Calibri" w:eastAsia="Calibri" w:hAnsi="Calibri" w:cs="Symbol"/>
      <w:color w:val="auto"/>
      <w:sz w:val="16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ascii="Calibri" w:eastAsia="Calibri" w:hAnsi="Calibri"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ascii="Calibri" w:eastAsia="Calibri" w:hAnsi="Calibri"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ascii="Calibri" w:eastAsia="Calibri" w:hAnsi="Calibri" w:cs="Symbol"/>
      <w:color w:val="auto"/>
      <w:sz w:val="16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ascii="Calibri" w:eastAsia="Calibri" w:hAnsi="Calibri"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ascii="Calibri" w:eastAsia="Calibri" w:hAnsi="Calibri"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ascii="Calibri" w:eastAsia="Calibri" w:hAnsi="Calibri" w:cs="Symbol"/>
      <w:color w:val="auto"/>
      <w:sz w:val="16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ascii="Calibri" w:eastAsia="Calibri" w:hAnsi="Calibri"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ascii="Calibri" w:eastAsia="Calibri" w:hAnsi="Calibri"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ascii="Calibri" w:eastAsia="Calibri" w:hAnsi="Calibri" w:cs="Symbol"/>
      <w:color w:val="auto"/>
      <w:sz w:val="16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ascii="Calibri" w:eastAsia="Calibri" w:hAnsi="Calibri"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ascii="Calibri" w:eastAsia="Calibri" w:hAnsi="Calibri"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ascii="Calibri" w:eastAsia="Calibri" w:hAnsi="Calibri" w:cs="Symbol"/>
      <w:color w:val="auto"/>
      <w:sz w:val="16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ascii="Calibri" w:eastAsia="Calibri" w:hAnsi="Calibri"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ascii="Calibri" w:eastAsia="Calibri" w:hAnsi="Calibri"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ascii="Calibri" w:eastAsia="Calibri" w:hAnsi="Calibri" w:cs="Symbol"/>
      <w:color w:val="auto"/>
      <w:sz w:val="16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ascii="Calibri" w:eastAsia="Calibri" w:hAnsi="Calibri"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ascii="Calibri" w:eastAsia="Calibri" w:hAnsi="Calibri"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ascii="Calibri" w:eastAsia="Calibri" w:hAnsi="Calibri" w:cs="Symbol"/>
      <w:color w:val="auto"/>
      <w:sz w:val="16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ascii="Calibri" w:eastAsia="Calibri" w:hAnsi="Calibri"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ascii="Calibri" w:eastAsia="Calibri" w:hAnsi="Calibri"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91">
    <w:name w:val="ListLabel 91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cs="Wingdings"/>
    </w:rPr>
  </w:style>
  <w:style w:type="character" w:customStyle="1" w:styleId="ListLabel94">
    <w:name w:val="ListLabel 94"/>
    <w:rPr>
      <w:rFonts w:ascii="Calibri" w:eastAsia="Calibri" w:hAnsi="Calibri" w:cs="Symbol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Wingdings"/>
    </w:rPr>
  </w:style>
  <w:style w:type="character" w:customStyle="1" w:styleId="ListLabel97">
    <w:name w:val="ListLabel 97"/>
    <w:rPr>
      <w:rFonts w:ascii="Calibri" w:eastAsia="Calibri" w:hAnsi="Calibri" w:cs="Symbol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  <w:rPr>
      <w:rFonts w:cs="Wingdings"/>
    </w:rPr>
  </w:style>
  <w:style w:type="character" w:customStyle="1" w:styleId="ListLabel103">
    <w:name w:val="ListLabel 103"/>
    <w:rPr>
      <w:rFonts w:ascii="Calibri" w:eastAsia="Calibri" w:hAnsi="Calibri" w:cs="Symbol"/>
    </w:rPr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  <w:rPr>
      <w:rFonts w:cs="Wingdings"/>
    </w:rPr>
  </w:style>
  <w:style w:type="character" w:customStyle="1" w:styleId="ListLabel106">
    <w:name w:val="ListLabel 106"/>
    <w:rPr>
      <w:rFonts w:ascii="Calibri" w:eastAsia="Calibri" w:hAnsi="Calibri" w:cs="Symbol"/>
    </w:rPr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  <w:rPr>
      <w:rFonts w:cs="Wingdings"/>
    </w:rPr>
  </w:style>
  <w:style w:type="character" w:customStyle="1" w:styleId="ListLabel109">
    <w:name w:val="ListLabel 109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110">
    <w:name w:val="ListLabel 110"/>
    <w:rPr>
      <w:rFonts w:cs="Courier New"/>
    </w:rPr>
  </w:style>
  <w:style w:type="character" w:customStyle="1" w:styleId="ListLabel111">
    <w:name w:val="ListLabel 111"/>
    <w:rPr>
      <w:rFonts w:cs="Wingdings"/>
    </w:rPr>
  </w:style>
  <w:style w:type="character" w:customStyle="1" w:styleId="ListLabel112">
    <w:name w:val="ListLabel 112"/>
    <w:rPr>
      <w:rFonts w:ascii="Calibri" w:eastAsia="Calibri" w:hAnsi="Calibri" w:cs="Symbol"/>
    </w:rPr>
  </w:style>
  <w:style w:type="character" w:customStyle="1" w:styleId="ListLabel113">
    <w:name w:val="ListLabel 113"/>
    <w:rPr>
      <w:rFonts w:cs="Courier New"/>
    </w:rPr>
  </w:style>
  <w:style w:type="character" w:customStyle="1" w:styleId="ListLabel114">
    <w:name w:val="ListLabel 114"/>
    <w:rPr>
      <w:rFonts w:cs="Wingdings"/>
    </w:rPr>
  </w:style>
  <w:style w:type="character" w:customStyle="1" w:styleId="ListLabel115">
    <w:name w:val="ListLabel 115"/>
    <w:rPr>
      <w:rFonts w:ascii="Calibri" w:eastAsia="Calibri" w:hAnsi="Calibri" w:cs="Symbol"/>
    </w:rPr>
  </w:style>
  <w:style w:type="character" w:customStyle="1" w:styleId="ListLabel116">
    <w:name w:val="ListLabel 116"/>
    <w:rPr>
      <w:rFonts w:cs="Courier New"/>
    </w:rPr>
  </w:style>
  <w:style w:type="character" w:customStyle="1" w:styleId="ListLabel117">
    <w:name w:val="ListLabel 117"/>
    <w:rPr>
      <w:rFonts w:cs="Wingdings"/>
    </w:rPr>
  </w:style>
  <w:style w:type="character" w:customStyle="1" w:styleId="ListLabel118">
    <w:name w:val="ListLabel 118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119">
    <w:name w:val="ListLabel 119"/>
    <w:rPr>
      <w:rFonts w:cs="Courier New"/>
    </w:rPr>
  </w:style>
  <w:style w:type="character" w:customStyle="1" w:styleId="ListLabel120">
    <w:name w:val="ListLabel 120"/>
    <w:rPr>
      <w:rFonts w:cs="Wingdings"/>
    </w:rPr>
  </w:style>
  <w:style w:type="character" w:customStyle="1" w:styleId="ListLabel121">
    <w:name w:val="ListLabel 121"/>
    <w:rPr>
      <w:rFonts w:ascii="Calibri" w:eastAsia="Calibri" w:hAnsi="Calibri" w:cs="Symbol"/>
    </w:rPr>
  </w:style>
  <w:style w:type="character" w:customStyle="1" w:styleId="ListLabel122">
    <w:name w:val="ListLabel 122"/>
    <w:rPr>
      <w:rFonts w:cs="Courier New"/>
    </w:rPr>
  </w:style>
  <w:style w:type="character" w:customStyle="1" w:styleId="ListLabel123">
    <w:name w:val="ListLabel 123"/>
    <w:rPr>
      <w:rFonts w:cs="Wingdings"/>
    </w:rPr>
  </w:style>
  <w:style w:type="character" w:customStyle="1" w:styleId="ListLabel124">
    <w:name w:val="ListLabel 124"/>
    <w:rPr>
      <w:rFonts w:ascii="Calibri" w:eastAsia="Calibri" w:hAnsi="Calibri" w:cs="Symbol"/>
    </w:rPr>
  </w:style>
  <w:style w:type="character" w:customStyle="1" w:styleId="ListLabel125">
    <w:name w:val="ListLabel 125"/>
    <w:rPr>
      <w:rFonts w:cs="Courier New"/>
    </w:rPr>
  </w:style>
  <w:style w:type="character" w:customStyle="1" w:styleId="ListLabel126">
    <w:name w:val="ListLabel 126"/>
    <w:rPr>
      <w:rFonts w:cs="Wingdings"/>
    </w:rPr>
  </w:style>
  <w:style w:type="character" w:customStyle="1" w:styleId="ListLabel127">
    <w:name w:val="ListLabel 127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128">
    <w:name w:val="ListLabel 128"/>
    <w:rPr>
      <w:rFonts w:cs="Courier New"/>
    </w:rPr>
  </w:style>
  <w:style w:type="character" w:customStyle="1" w:styleId="ListLabel129">
    <w:name w:val="ListLabel 129"/>
    <w:rPr>
      <w:rFonts w:cs="Wingdings"/>
    </w:rPr>
  </w:style>
  <w:style w:type="character" w:customStyle="1" w:styleId="ListLabel130">
    <w:name w:val="ListLabel 130"/>
    <w:rPr>
      <w:rFonts w:ascii="Calibri" w:eastAsia="Calibri" w:hAnsi="Calibri" w:cs="Symbol"/>
    </w:rPr>
  </w:style>
  <w:style w:type="character" w:customStyle="1" w:styleId="ListLabel131">
    <w:name w:val="ListLabel 131"/>
    <w:rPr>
      <w:rFonts w:cs="Courier New"/>
    </w:rPr>
  </w:style>
  <w:style w:type="character" w:customStyle="1" w:styleId="ListLabel132">
    <w:name w:val="ListLabel 132"/>
    <w:rPr>
      <w:rFonts w:cs="Wingdings"/>
    </w:rPr>
  </w:style>
  <w:style w:type="character" w:customStyle="1" w:styleId="ListLabel133">
    <w:name w:val="ListLabel 133"/>
    <w:rPr>
      <w:rFonts w:ascii="Calibri" w:eastAsia="Calibri" w:hAnsi="Calibri" w:cs="Symbol"/>
    </w:rPr>
  </w:style>
  <w:style w:type="character" w:customStyle="1" w:styleId="ListLabel134">
    <w:name w:val="ListLabel 134"/>
    <w:rPr>
      <w:rFonts w:cs="Courier New"/>
    </w:rPr>
  </w:style>
  <w:style w:type="character" w:customStyle="1" w:styleId="ListLabel135">
    <w:name w:val="ListLabel 135"/>
    <w:rPr>
      <w:rFonts w:cs="Wingdings"/>
    </w:rPr>
  </w:style>
  <w:style w:type="character" w:customStyle="1" w:styleId="ListLabel136">
    <w:name w:val="ListLabel 136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137">
    <w:name w:val="ListLabel 137"/>
    <w:rPr>
      <w:rFonts w:cs="Courier New"/>
    </w:rPr>
  </w:style>
  <w:style w:type="character" w:customStyle="1" w:styleId="ListLabel138">
    <w:name w:val="ListLabel 138"/>
    <w:rPr>
      <w:rFonts w:cs="Wingdings"/>
    </w:rPr>
  </w:style>
  <w:style w:type="character" w:customStyle="1" w:styleId="ListLabel139">
    <w:name w:val="ListLabel 139"/>
    <w:rPr>
      <w:rFonts w:ascii="Calibri" w:eastAsia="Calibri" w:hAnsi="Calibri" w:cs="Symbol"/>
    </w:rPr>
  </w:style>
  <w:style w:type="character" w:customStyle="1" w:styleId="ListLabel140">
    <w:name w:val="ListLabel 140"/>
    <w:rPr>
      <w:rFonts w:cs="Courier New"/>
    </w:rPr>
  </w:style>
  <w:style w:type="character" w:customStyle="1" w:styleId="ListLabel141">
    <w:name w:val="ListLabel 141"/>
    <w:rPr>
      <w:rFonts w:cs="Wingdings"/>
    </w:rPr>
  </w:style>
  <w:style w:type="character" w:customStyle="1" w:styleId="ListLabel142">
    <w:name w:val="ListLabel 142"/>
    <w:rPr>
      <w:rFonts w:ascii="Calibri" w:eastAsia="Calibri" w:hAnsi="Calibri" w:cs="Symbol"/>
    </w:rPr>
  </w:style>
  <w:style w:type="character" w:customStyle="1" w:styleId="ListLabel143">
    <w:name w:val="ListLabel 143"/>
    <w:rPr>
      <w:rFonts w:cs="Courier New"/>
    </w:rPr>
  </w:style>
  <w:style w:type="character" w:customStyle="1" w:styleId="ListLabel144">
    <w:name w:val="ListLabel 144"/>
    <w:rPr>
      <w:rFonts w:cs="Wingdings"/>
    </w:rPr>
  </w:style>
  <w:style w:type="character" w:customStyle="1" w:styleId="ListLabel145">
    <w:name w:val="ListLabel 145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146">
    <w:name w:val="ListLabel 146"/>
    <w:rPr>
      <w:rFonts w:cs="Courier New"/>
    </w:rPr>
  </w:style>
  <w:style w:type="character" w:customStyle="1" w:styleId="ListLabel147">
    <w:name w:val="ListLabel 147"/>
    <w:rPr>
      <w:rFonts w:cs="Wingdings"/>
    </w:rPr>
  </w:style>
  <w:style w:type="character" w:customStyle="1" w:styleId="ListLabel148">
    <w:name w:val="ListLabel 148"/>
    <w:rPr>
      <w:rFonts w:ascii="Calibri" w:eastAsia="Calibri" w:hAnsi="Calibri" w:cs="Symbol"/>
    </w:rPr>
  </w:style>
  <w:style w:type="character" w:customStyle="1" w:styleId="ListLabel149">
    <w:name w:val="ListLabel 149"/>
    <w:rPr>
      <w:rFonts w:cs="Courier New"/>
    </w:rPr>
  </w:style>
  <w:style w:type="character" w:customStyle="1" w:styleId="ListLabel150">
    <w:name w:val="ListLabel 150"/>
    <w:rPr>
      <w:rFonts w:cs="Wingdings"/>
    </w:rPr>
  </w:style>
  <w:style w:type="character" w:customStyle="1" w:styleId="ListLabel151">
    <w:name w:val="ListLabel 151"/>
    <w:rPr>
      <w:rFonts w:ascii="Calibri" w:eastAsia="Calibri" w:hAnsi="Calibri" w:cs="Symbol"/>
    </w:rPr>
  </w:style>
  <w:style w:type="character" w:customStyle="1" w:styleId="ListLabel152">
    <w:name w:val="ListLabel 152"/>
    <w:rPr>
      <w:rFonts w:cs="Courier New"/>
    </w:rPr>
  </w:style>
  <w:style w:type="character" w:customStyle="1" w:styleId="ListLabel153">
    <w:name w:val="ListLabel 153"/>
    <w:rPr>
      <w:rFonts w:cs="Wingdings"/>
    </w:rPr>
  </w:style>
  <w:style w:type="character" w:customStyle="1" w:styleId="ListLabel154">
    <w:name w:val="ListLabel 154"/>
    <w:rPr>
      <w:rFonts w:ascii="Calibri" w:eastAsia="Calibri" w:hAnsi="Calibri" w:cs="Symbol"/>
    </w:rPr>
  </w:style>
  <w:style w:type="character" w:customStyle="1" w:styleId="ListLabel155">
    <w:name w:val="ListLabel 155"/>
    <w:rPr>
      <w:rFonts w:cs="Courier New"/>
    </w:rPr>
  </w:style>
  <w:style w:type="character" w:customStyle="1" w:styleId="ListLabel156">
    <w:name w:val="ListLabel 156"/>
    <w:rPr>
      <w:rFonts w:cs="Wingdings"/>
    </w:rPr>
  </w:style>
  <w:style w:type="character" w:customStyle="1" w:styleId="ListLabel157">
    <w:name w:val="ListLabel 157"/>
    <w:rPr>
      <w:rFonts w:ascii="Calibri" w:eastAsia="Calibri" w:hAnsi="Calibri" w:cs="Symbol"/>
    </w:rPr>
  </w:style>
  <w:style w:type="character" w:customStyle="1" w:styleId="ListLabel158">
    <w:name w:val="ListLabel 158"/>
    <w:rPr>
      <w:rFonts w:cs="Courier New"/>
    </w:rPr>
  </w:style>
  <w:style w:type="character" w:customStyle="1" w:styleId="ListLabel159">
    <w:name w:val="ListLabel 159"/>
    <w:rPr>
      <w:rFonts w:cs="Wingdings"/>
    </w:rPr>
  </w:style>
  <w:style w:type="character" w:customStyle="1" w:styleId="ListLabel160">
    <w:name w:val="ListLabel 160"/>
    <w:rPr>
      <w:rFonts w:ascii="Calibri" w:eastAsia="Calibri" w:hAnsi="Calibri" w:cs="Symbol"/>
    </w:rPr>
  </w:style>
  <w:style w:type="character" w:customStyle="1" w:styleId="ListLabel161">
    <w:name w:val="ListLabel 161"/>
    <w:rPr>
      <w:rFonts w:cs="Courier New"/>
    </w:rPr>
  </w:style>
  <w:style w:type="character" w:customStyle="1" w:styleId="ListLabel162">
    <w:name w:val="ListLabel 162"/>
    <w:rPr>
      <w:rFonts w:cs="Wingdings"/>
    </w:rPr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  <w:rPr>
      <w:rFonts w:ascii="Calibri" w:eastAsia="Calibri" w:hAnsi="Calibri" w:cs="Symbol"/>
      <w:color w:val="auto"/>
      <w:sz w:val="16"/>
    </w:rPr>
  </w:style>
  <w:style w:type="character" w:customStyle="1" w:styleId="ListLabel173">
    <w:name w:val="ListLabel 173"/>
    <w:rPr>
      <w:rFonts w:cs="Courier New"/>
    </w:rPr>
  </w:style>
  <w:style w:type="character" w:customStyle="1" w:styleId="ListLabel174">
    <w:name w:val="ListLabel 174"/>
    <w:rPr>
      <w:rFonts w:cs="Wingdings"/>
    </w:rPr>
  </w:style>
  <w:style w:type="character" w:customStyle="1" w:styleId="ListLabel175">
    <w:name w:val="ListLabel 175"/>
    <w:rPr>
      <w:rFonts w:ascii="Calibri" w:eastAsia="Calibri" w:hAnsi="Calibri" w:cs="Symbol"/>
    </w:rPr>
  </w:style>
  <w:style w:type="character" w:customStyle="1" w:styleId="ListLabel176">
    <w:name w:val="ListLabel 176"/>
    <w:rPr>
      <w:rFonts w:cs="Courier New"/>
    </w:rPr>
  </w:style>
  <w:style w:type="character" w:customStyle="1" w:styleId="ListLabel177">
    <w:name w:val="ListLabel 177"/>
    <w:rPr>
      <w:rFonts w:cs="Wingdings"/>
    </w:rPr>
  </w:style>
  <w:style w:type="character" w:customStyle="1" w:styleId="ListLabel178">
    <w:name w:val="ListLabel 178"/>
    <w:rPr>
      <w:rFonts w:ascii="Calibri" w:eastAsia="Calibri" w:hAnsi="Calibri" w:cs="Symbol"/>
    </w:rPr>
  </w:style>
  <w:style w:type="character" w:customStyle="1" w:styleId="ListLabel179">
    <w:name w:val="ListLabel 179"/>
    <w:rPr>
      <w:rFonts w:cs="Courier New"/>
    </w:rPr>
  </w:style>
  <w:style w:type="character" w:customStyle="1" w:styleId="ListLabel180">
    <w:name w:val="ListLabel 180"/>
    <w:rPr>
      <w:rFonts w:cs="Wingdings"/>
    </w:rPr>
  </w:style>
  <w:style w:type="character" w:customStyle="1" w:styleId="ListLabel181">
    <w:name w:val="ListLabel 181"/>
    <w:rPr>
      <w:rFonts w:ascii="Calibri" w:eastAsia="Calibri" w:hAnsi="Calibri" w:cs="Symbol"/>
      <w:color w:val="auto"/>
      <w:sz w:val="16"/>
    </w:rPr>
  </w:style>
  <w:style w:type="character" w:customStyle="1" w:styleId="ListLabel182">
    <w:name w:val="ListLabel 182"/>
    <w:rPr>
      <w:rFonts w:cs="Courier New"/>
    </w:rPr>
  </w:style>
  <w:style w:type="character" w:customStyle="1" w:styleId="ListLabel183">
    <w:name w:val="ListLabel 183"/>
    <w:rPr>
      <w:rFonts w:cs="Wingdings"/>
    </w:rPr>
  </w:style>
  <w:style w:type="character" w:customStyle="1" w:styleId="ListLabel184">
    <w:name w:val="ListLabel 184"/>
    <w:rPr>
      <w:rFonts w:ascii="Calibri" w:eastAsia="Calibri" w:hAnsi="Calibri" w:cs="Symbol"/>
    </w:rPr>
  </w:style>
  <w:style w:type="character" w:customStyle="1" w:styleId="ListLabel185">
    <w:name w:val="ListLabel 185"/>
    <w:rPr>
      <w:rFonts w:cs="Courier New"/>
    </w:rPr>
  </w:style>
  <w:style w:type="character" w:customStyle="1" w:styleId="ListLabel186">
    <w:name w:val="ListLabel 186"/>
    <w:rPr>
      <w:rFonts w:cs="Wingdings"/>
    </w:rPr>
  </w:style>
  <w:style w:type="character" w:customStyle="1" w:styleId="ListLabel187">
    <w:name w:val="ListLabel 187"/>
    <w:rPr>
      <w:rFonts w:ascii="Calibri" w:eastAsia="Calibri" w:hAnsi="Calibri" w:cs="Symbol"/>
    </w:rPr>
  </w:style>
  <w:style w:type="character" w:customStyle="1" w:styleId="ListLabel188">
    <w:name w:val="ListLabel 188"/>
    <w:rPr>
      <w:rFonts w:cs="Courier New"/>
    </w:rPr>
  </w:style>
  <w:style w:type="character" w:customStyle="1" w:styleId="ListLabel189">
    <w:name w:val="ListLabel 189"/>
    <w:rPr>
      <w:rFonts w:cs="Wingdings"/>
    </w:rPr>
  </w:style>
  <w:style w:type="character" w:customStyle="1" w:styleId="ListLabel190">
    <w:name w:val="ListLabel 190"/>
    <w:rPr>
      <w:rFonts w:ascii="Calibri" w:eastAsia="Calibri" w:hAnsi="Calibri" w:cs="Symbol"/>
      <w:color w:val="auto"/>
      <w:sz w:val="16"/>
    </w:rPr>
  </w:style>
  <w:style w:type="character" w:customStyle="1" w:styleId="ListLabel191">
    <w:name w:val="ListLabel 191"/>
    <w:rPr>
      <w:rFonts w:cs="Courier New"/>
    </w:rPr>
  </w:style>
  <w:style w:type="character" w:customStyle="1" w:styleId="ListLabel192">
    <w:name w:val="ListLabel 192"/>
    <w:rPr>
      <w:rFonts w:cs="Wingdings"/>
    </w:rPr>
  </w:style>
  <w:style w:type="character" w:customStyle="1" w:styleId="ListLabel193">
    <w:name w:val="ListLabel 193"/>
    <w:rPr>
      <w:rFonts w:ascii="Calibri" w:eastAsia="Calibri" w:hAnsi="Calibri" w:cs="Symbol"/>
    </w:rPr>
  </w:style>
  <w:style w:type="character" w:customStyle="1" w:styleId="ListLabel194">
    <w:name w:val="ListLabel 194"/>
    <w:rPr>
      <w:rFonts w:cs="Courier New"/>
    </w:rPr>
  </w:style>
  <w:style w:type="character" w:customStyle="1" w:styleId="ListLabel195">
    <w:name w:val="ListLabel 195"/>
    <w:rPr>
      <w:rFonts w:cs="Wingdings"/>
    </w:rPr>
  </w:style>
  <w:style w:type="character" w:customStyle="1" w:styleId="ListLabel196">
    <w:name w:val="ListLabel 196"/>
    <w:rPr>
      <w:rFonts w:ascii="Calibri" w:eastAsia="Calibri" w:hAnsi="Calibri" w:cs="Symbol"/>
    </w:rPr>
  </w:style>
  <w:style w:type="character" w:customStyle="1" w:styleId="ListLabel197">
    <w:name w:val="ListLabel 197"/>
    <w:rPr>
      <w:rFonts w:cs="Courier New"/>
    </w:rPr>
  </w:style>
  <w:style w:type="character" w:customStyle="1" w:styleId="ListLabel198">
    <w:name w:val="ListLabel 198"/>
    <w:rPr>
      <w:rFonts w:cs="Wingdings"/>
    </w:rPr>
  </w:style>
  <w:style w:type="character" w:customStyle="1" w:styleId="ListLabel199">
    <w:name w:val="ListLabel 199"/>
    <w:rPr>
      <w:rFonts w:ascii="Calibri" w:eastAsia="Calibri" w:hAnsi="Calibri" w:cs="Symbol"/>
      <w:color w:val="auto"/>
      <w:sz w:val="16"/>
    </w:rPr>
  </w:style>
  <w:style w:type="character" w:customStyle="1" w:styleId="ListLabel200">
    <w:name w:val="ListLabel 200"/>
    <w:rPr>
      <w:rFonts w:cs="Courier New"/>
    </w:rPr>
  </w:style>
  <w:style w:type="character" w:customStyle="1" w:styleId="ListLabel201">
    <w:name w:val="ListLabel 201"/>
    <w:rPr>
      <w:rFonts w:cs="Wingdings"/>
    </w:rPr>
  </w:style>
  <w:style w:type="character" w:customStyle="1" w:styleId="ListLabel202">
    <w:name w:val="ListLabel 202"/>
    <w:rPr>
      <w:rFonts w:ascii="Calibri" w:eastAsia="Calibri" w:hAnsi="Calibri" w:cs="Symbol"/>
    </w:rPr>
  </w:style>
  <w:style w:type="character" w:customStyle="1" w:styleId="ListLabel203">
    <w:name w:val="ListLabel 203"/>
    <w:rPr>
      <w:rFonts w:cs="Courier New"/>
    </w:rPr>
  </w:style>
  <w:style w:type="character" w:customStyle="1" w:styleId="ListLabel204">
    <w:name w:val="ListLabel 204"/>
    <w:rPr>
      <w:rFonts w:cs="Wingdings"/>
    </w:rPr>
  </w:style>
  <w:style w:type="character" w:customStyle="1" w:styleId="ListLabel205">
    <w:name w:val="ListLabel 205"/>
    <w:rPr>
      <w:rFonts w:ascii="Calibri" w:eastAsia="Calibri" w:hAnsi="Calibri" w:cs="Symbol"/>
    </w:rPr>
  </w:style>
  <w:style w:type="character" w:customStyle="1" w:styleId="ListLabel206">
    <w:name w:val="ListLabel 206"/>
    <w:rPr>
      <w:rFonts w:cs="Courier New"/>
    </w:rPr>
  </w:style>
  <w:style w:type="character" w:customStyle="1" w:styleId="ListLabel207">
    <w:name w:val="ListLabel 207"/>
    <w:rPr>
      <w:rFonts w:cs="Wingdings"/>
    </w:rPr>
  </w:style>
  <w:style w:type="character" w:customStyle="1" w:styleId="ListLabel208">
    <w:name w:val="ListLabel 208"/>
    <w:rPr>
      <w:rFonts w:ascii="Calibri" w:eastAsia="Calibri" w:hAnsi="Calibri" w:cs="Symbol"/>
      <w:color w:val="auto"/>
      <w:sz w:val="16"/>
    </w:rPr>
  </w:style>
  <w:style w:type="character" w:customStyle="1" w:styleId="ListLabel209">
    <w:name w:val="ListLabel 209"/>
    <w:rPr>
      <w:rFonts w:cs="Courier New"/>
    </w:rPr>
  </w:style>
  <w:style w:type="character" w:customStyle="1" w:styleId="ListLabel210">
    <w:name w:val="ListLabel 210"/>
    <w:rPr>
      <w:rFonts w:cs="Wingdings"/>
    </w:rPr>
  </w:style>
  <w:style w:type="character" w:customStyle="1" w:styleId="ListLabel211">
    <w:name w:val="ListLabel 211"/>
    <w:rPr>
      <w:rFonts w:ascii="Calibri" w:eastAsia="Calibri" w:hAnsi="Calibri" w:cs="Symbol"/>
    </w:rPr>
  </w:style>
  <w:style w:type="character" w:customStyle="1" w:styleId="ListLabel212">
    <w:name w:val="ListLabel 212"/>
    <w:rPr>
      <w:rFonts w:cs="Courier New"/>
    </w:rPr>
  </w:style>
  <w:style w:type="character" w:customStyle="1" w:styleId="ListLabel213">
    <w:name w:val="ListLabel 213"/>
    <w:rPr>
      <w:rFonts w:cs="Wingdings"/>
    </w:rPr>
  </w:style>
  <w:style w:type="character" w:customStyle="1" w:styleId="ListLabel214">
    <w:name w:val="ListLabel 214"/>
    <w:rPr>
      <w:rFonts w:ascii="Calibri" w:eastAsia="Calibri" w:hAnsi="Calibri" w:cs="Symbol"/>
    </w:rPr>
  </w:style>
  <w:style w:type="character" w:customStyle="1" w:styleId="ListLabel215">
    <w:name w:val="ListLabel 215"/>
    <w:rPr>
      <w:rFonts w:cs="Courier New"/>
    </w:rPr>
  </w:style>
  <w:style w:type="character" w:customStyle="1" w:styleId="ListLabel216">
    <w:name w:val="ListLabel 216"/>
    <w:rPr>
      <w:rFonts w:cs="Wingdings"/>
    </w:rPr>
  </w:style>
  <w:style w:type="character" w:customStyle="1" w:styleId="ListLabel217">
    <w:name w:val="ListLabel 217"/>
    <w:rPr>
      <w:rFonts w:ascii="Calibri" w:eastAsia="Calibri" w:hAnsi="Calibri" w:cs="Symbol"/>
      <w:color w:val="auto"/>
      <w:sz w:val="16"/>
    </w:rPr>
  </w:style>
  <w:style w:type="character" w:customStyle="1" w:styleId="ListLabel218">
    <w:name w:val="ListLabel 218"/>
    <w:rPr>
      <w:rFonts w:cs="Courier New"/>
    </w:rPr>
  </w:style>
  <w:style w:type="character" w:customStyle="1" w:styleId="ListLabel219">
    <w:name w:val="ListLabel 219"/>
    <w:rPr>
      <w:rFonts w:cs="Wingdings"/>
    </w:rPr>
  </w:style>
  <w:style w:type="character" w:customStyle="1" w:styleId="ListLabel220">
    <w:name w:val="ListLabel 220"/>
    <w:rPr>
      <w:rFonts w:ascii="Calibri" w:eastAsia="Calibri" w:hAnsi="Calibri" w:cs="Symbol"/>
    </w:rPr>
  </w:style>
  <w:style w:type="character" w:customStyle="1" w:styleId="ListLabel221">
    <w:name w:val="ListLabel 221"/>
    <w:rPr>
      <w:rFonts w:cs="Courier New"/>
    </w:rPr>
  </w:style>
  <w:style w:type="character" w:customStyle="1" w:styleId="ListLabel222">
    <w:name w:val="ListLabel 222"/>
    <w:rPr>
      <w:rFonts w:cs="Wingdings"/>
    </w:rPr>
  </w:style>
  <w:style w:type="character" w:customStyle="1" w:styleId="ListLabel223">
    <w:name w:val="ListLabel 223"/>
    <w:rPr>
      <w:rFonts w:ascii="Calibri" w:eastAsia="Calibri" w:hAnsi="Calibri" w:cs="Symbol"/>
    </w:rPr>
  </w:style>
  <w:style w:type="character" w:customStyle="1" w:styleId="ListLabel224">
    <w:name w:val="ListLabel 224"/>
    <w:rPr>
      <w:rFonts w:cs="Courier New"/>
    </w:rPr>
  </w:style>
  <w:style w:type="character" w:customStyle="1" w:styleId="ListLabel225">
    <w:name w:val="ListLabel 225"/>
    <w:rPr>
      <w:rFonts w:cs="Wingdings"/>
    </w:rPr>
  </w:style>
  <w:style w:type="character" w:customStyle="1" w:styleId="ListLabel226">
    <w:name w:val="ListLabel 226"/>
    <w:rPr>
      <w:rFonts w:ascii="Calibri" w:eastAsia="Calibri" w:hAnsi="Calibri" w:cs="Symbol"/>
      <w:color w:val="auto"/>
      <w:sz w:val="16"/>
    </w:rPr>
  </w:style>
  <w:style w:type="character" w:customStyle="1" w:styleId="ListLabel227">
    <w:name w:val="ListLabel 227"/>
    <w:rPr>
      <w:rFonts w:cs="Courier New"/>
    </w:rPr>
  </w:style>
  <w:style w:type="character" w:customStyle="1" w:styleId="ListLabel228">
    <w:name w:val="ListLabel 228"/>
    <w:rPr>
      <w:rFonts w:cs="Wingdings"/>
    </w:rPr>
  </w:style>
  <w:style w:type="character" w:customStyle="1" w:styleId="ListLabel229">
    <w:name w:val="ListLabel 229"/>
    <w:rPr>
      <w:rFonts w:ascii="Calibri" w:eastAsia="Calibri" w:hAnsi="Calibri" w:cs="Symbol"/>
    </w:rPr>
  </w:style>
  <w:style w:type="character" w:customStyle="1" w:styleId="ListLabel230">
    <w:name w:val="ListLabel 230"/>
    <w:rPr>
      <w:rFonts w:cs="Courier New"/>
    </w:rPr>
  </w:style>
  <w:style w:type="character" w:customStyle="1" w:styleId="ListLabel231">
    <w:name w:val="ListLabel 231"/>
    <w:rPr>
      <w:rFonts w:cs="Wingdings"/>
    </w:rPr>
  </w:style>
  <w:style w:type="character" w:customStyle="1" w:styleId="ListLabel232">
    <w:name w:val="ListLabel 232"/>
    <w:rPr>
      <w:rFonts w:ascii="Calibri" w:eastAsia="Calibri" w:hAnsi="Calibri" w:cs="Symbol"/>
    </w:rPr>
  </w:style>
  <w:style w:type="character" w:customStyle="1" w:styleId="ListLabel233">
    <w:name w:val="ListLabel 233"/>
    <w:rPr>
      <w:rFonts w:cs="Courier New"/>
    </w:rPr>
  </w:style>
  <w:style w:type="character" w:customStyle="1" w:styleId="ListLabel234">
    <w:name w:val="ListLabel 234"/>
    <w:rPr>
      <w:rFonts w:cs="Wingdings"/>
    </w:rPr>
  </w:style>
  <w:style w:type="character" w:customStyle="1" w:styleId="ListLabel235">
    <w:name w:val="ListLabel 235"/>
    <w:rPr>
      <w:rFonts w:ascii="Calibri" w:eastAsia="Calibri" w:hAnsi="Calibri" w:cs="Symbol"/>
      <w:color w:val="auto"/>
      <w:sz w:val="16"/>
    </w:rPr>
  </w:style>
  <w:style w:type="character" w:customStyle="1" w:styleId="ListLabel236">
    <w:name w:val="ListLabel 236"/>
    <w:rPr>
      <w:rFonts w:cs="Courier New"/>
    </w:rPr>
  </w:style>
  <w:style w:type="character" w:customStyle="1" w:styleId="ListLabel237">
    <w:name w:val="ListLabel 237"/>
    <w:rPr>
      <w:rFonts w:cs="Wingdings"/>
    </w:rPr>
  </w:style>
  <w:style w:type="character" w:customStyle="1" w:styleId="ListLabel238">
    <w:name w:val="ListLabel 238"/>
    <w:rPr>
      <w:rFonts w:ascii="Calibri" w:eastAsia="Calibri" w:hAnsi="Calibri" w:cs="Symbol"/>
    </w:rPr>
  </w:style>
  <w:style w:type="character" w:customStyle="1" w:styleId="ListLabel239">
    <w:name w:val="ListLabel 239"/>
    <w:rPr>
      <w:rFonts w:cs="Courier New"/>
    </w:rPr>
  </w:style>
  <w:style w:type="character" w:customStyle="1" w:styleId="ListLabel240">
    <w:name w:val="ListLabel 240"/>
    <w:rPr>
      <w:rFonts w:cs="Wingdings"/>
    </w:rPr>
  </w:style>
  <w:style w:type="character" w:customStyle="1" w:styleId="ListLabel241">
    <w:name w:val="ListLabel 241"/>
    <w:rPr>
      <w:rFonts w:ascii="Calibri" w:eastAsia="Calibri" w:hAnsi="Calibri" w:cs="Symbol"/>
    </w:rPr>
  </w:style>
  <w:style w:type="character" w:customStyle="1" w:styleId="ListLabel242">
    <w:name w:val="ListLabel 242"/>
    <w:rPr>
      <w:rFonts w:cs="Courier New"/>
    </w:rPr>
  </w:style>
  <w:style w:type="character" w:customStyle="1" w:styleId="ListLabel243">
    <w:name w:val="ListLabel 243"/>
    <w:rPr>
      <w:rFonts w:cs="Wingdings"/>
    </w:rPr>
  </w:style>
  <w:style w:type="character" w:customStyle="1" w:styleId="ListLabel244">
    <w:name w:val="ListLabel 244"/>
    <w:rPr>
      <w:rFonts w:ascii="Calibri" w:eastAsia="Calibri" w:hAnsi="Calibri" w:cs="Symbol"/>
      <w:color w:val="auto"/>
      <w:sz w:val="16"/>
    </w:rPr>
  </w:style>
  <w:style w:type="character" w:customStyle="1" w:styleId="ListLabel245">
    <w:name w:val="ListLabel 245"/>
    <w:rPr>
      <w:rFonts w:cs="Courier New"/>
    </w:rPr>
  </w:style>
  <w:style w:type="character" w:customStyle="1" w:styleId="ListLabel246">
    <w:name w:val="ListLabel 246"/>
    <w:rPr>
      <w:rFonts w:cs="Wingdings"/>
    </w:rPr>
  </w:style>
  <w:style w:type="character" w:customStyle="1" w:styleId="ListLabel247">
    <w:name w:val="ListLabel 247"/>
    <w:rPr>
      <w:rFonts w:ascii="Calibri" w:eastAsia="Calibri" w:hAnsi="Calibri" w:cs="Symbol"/>
    </w:rPr>
  </w:style>
  <w:style w:type="character" w:customStyle="1" w:styleId="ListLabel248">
    <w:name w:val="ListLabel 248"/>
    <w:rPr>
      <w:rFonts w:cs="Courier New"/>
    </w:rPr>
  </w:style>
  <w:style w:type="character" w:customStyle="1" w:styleId="ListLabel249">
    <w:name w:val="ListLabel 249"/>
    <w:rPr>
      <w:rFonts w:cs="Wingdings"/>
    </w:rPr>
  </w:style>
  <w:style w:type="character" w:customStyle="1" w:styleId="ListLabel250">
    <w:name w:val="ListLabel 250"/>
    <w:rPr>
      <w:rFonts w:ascii="Calibri" w:eastAsia="Calibri" w:hAnsi="Calibri" w:cs="Symbol"/>
    </w:rPr>
  </w:style>
  <w:style w:type="character" w:customStyle="1" w:styleId="ListLabel251">
    <w:name w:val="ListLabel 251"/>
    <w:rPr>
      <w:rFonts w:cs="Courier New"/>
    </w:rPr>
  </w:style>
  <w:style w:type="character" w:customStyle="1" w:styleId="ListLabel252">
    <w:name w:val="ListLabel 252"/>
    <w:rPr>
      <w:rFonts w:cs="Wingdings"/>
    </w:rPr>
  </w:style>
  <w:style w:type="character" w:customStyle="1" w:styleId="ListLabel253">
    <w:name w:val="ListLabel 253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254">
    <w:name w:val="ListLabel 254"/>
    <w:rPr>
      <w:rFonts w:cs="Courier New"/>
    </w:rPr>
  </w:style>
  <w:style w:type="character" w:customStyle="1" w:styleId="ListLabel255">
    <w:name w:val="ListLabel 255"/>
    <w:rPr>
      <w:rFonts w:cs="Wingdings"/>
    </w:rPr>
  </w:style>
  <w:style w:type="character" w:customStyle="1" w:styleId="ListLabel256">
    <w:name w:val="ListLabel 256"/>
    <w:rPr>
      <w:rFonts w:ascii="Calibri" w:eastAsia="Calibri" w:hAnsi="Calibri" w:cs="Symbol"/>
    </w:rPr>
  </w:style>
  <w:style w:type="character" w:customStyle="1" w:styleId="ListLabel257">
    <w:name w:val="ListLabel 257"/>
    <w:rPr>
      <w:rFonts w:cs="Courier New"/>
    </w:rPr>
  </w:style>
  <w:style w:type="character" w:customStyle="1" w:styleId="ListLabel258">
    <w:name w:val="ListLabel 258"/>
    <w:rPr>
      <w:rFonts w:cs="Wingdings"/>
    </w:rPr>
  </w:style>
  <w:style w:type="character" w:customStyle="1" w:styleId="ListLabel259">
    <w:name w:val="ListLabel 259"/>
    <w:rPr>
      <w:rFonts w:ascii="Calibri" w:eastAsia="Calibri" w:hAnsi="Calibri" w:cs="Symbol"/>
    </w:rPr>
  </w:style>
  <w:style w:type="character" w:customStyle="1" w:styleId="ListLabel260">
    <w:name w:val="ListLabel 260"/>
    <w:rPr>
      <w:rFonts w:cs="Courier New"/>
    </w:rPr>
  </w:style>
  <w:style w:type="character" w:customStyle="1" w:styleId="ListLabel261">
    <w:name w:val="ListLabel 261"/>
    <w:rPr>
      <w:rFonts w:cs="Wingdings"/>
    </w:rPr>
  </w:style>
  <w:style w:type="character" w:customStyle="1" w:styleId="ListLabel262">
    <w:name w:val="ListLabel 262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263">
    <w:name w:val="ListLabel 263"/>
    <w:rPr>
      <w:rFonts w:cs="Courier New"/>
    </w:rPr>
  </w:style>
  <w:style w:type="character" w:customStyle="1" w:styleId="ListLabel264">
    <w:name w:val="ListLabel 264"/>
    <w:rPr>
      <w:rFonts w:cs="Wingdings"/>
    </w:rPr>
  </w:style>
  <w:style w:type="character" w:customStyle="1" w:styleId="ListLabel265">
    <w:name w:val="ListLabel 265"/>
    <w:rPr>
      <w:rFonts w:ascii="Calibri" w:eastAsia="Calibri" w:hAnsi="Calibri" w:cs="Symbol"/>
    </w:rPr>
  </w:style>
  <w:style w:type="character" w:customStyle="1" w:styleId="ListLabel266">
    <w:name w:val="ListLabel 266"/>
    <w:rPr>
      <w:rFonts w:cs="Courier New"/>
    </w:rPr>
  </w:style>
  <w:style w:type="character" w:customStyle="1" w:styleId="ListLabel267">
    <w:name w:val="ListLabel 267"/>
    <w:rPr>
      <w:rFonts w:cs="Wingdings"/>
    </w:rPr>
  </w:style>
  <w:style w:type="character" w:customStyle="1" w:styleId="ListLabel268">
    <w:name w:val="ListLabel 268"/>
    <w:rPr>
      <w:rFonts w:ascii="Calibri" w:eastAsia="Calibri" w:hAnsi="Calibri" w:cs="Symbol"/>
    </w:rPr>
  </w:style>
  <w:style w:type="character" w:customStyle="1" w:styleId="ListLabel269">
    <w:name w:val="ListLabel 269"/>
    <w:rPr>
      <w:rFonts w:cs="Courier New"/>
    </w:rPr>
  </w:style>
  <w:style w:type="character" w:customStyle="1" w:styleId="ListLabel270">
    <w:name w:val="ListLabel 270"/>
    <w:rPr>
      <w:rFonts w:cs="Wingdings"/>
    </w:rPr>
  </w:style>
  <w:style w:type="character" w:customStyle="1" w:styleId="ListLabel271">
    <w:name w:val="ListLabel 271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272">
    <w:name w:val="ListLabel 272"/>
    <w:rPr>
      <w:rFonts w:cs="Courier New"/>
    </w:rPr>
  </w:style>
  <w:style w:type="character" w:customStyle="1" w:styleId="ListLabel273">
    <w:name w:val="ListLabel 273"/>
    <w:rPr>
      <w:rFonts w:cs="Wingdings"/>
    </w:rPr>
  </w:style>
  <w:style w:type="character" w:customStyle="1" w:styleId="ListLabel274">
    <w:name w:val="ListLabel 274"/>
    <w:rPr>
      <w:rFonts w:ascii="Calibri" w:eastAsia="Calibri" w:hAnsi="Calibri" w:cs="Symbol"/>
    </w:rPr>
  </w:style>
  <w:style w:type="character" w:customStyle="1" w:styleId="ListLabel275">
    <w:name w:val="ListLabel 275"/>
    <w:rPr>
      <w:rFonts w:cs="Courier New"/>
    </w:rPr>
  </w:style>
  <w:style w:type="character" w:customStyle="1" w:styleId="ListLabel276">
    <w:name w:val="ListLabel 276"/>
    <w:rPr>
      <w:rFonts w:cs="Wingdings"/>
    </w:rPr>
  </w:style>
  <w:style w:type="character" w:customStyle="1" w:styleId="ListLabel277">
    <w:name w:val="ListLabel 277"/>
    <w:rPr>
      <w:rFonts w:ascii="Calibri" w:eastAsia="Calibri" w:hAnsi="Calibri" w:cs="Symbol"/>
    </w:rPr>
  </w:style>
  <w:style w:type="character" w:customStyle="1" w:styleId="ListLabel278">
    <w:name w:val="ListLabel 278"/>
    <w:rPr>
      <w:rFonts w:cs="Courier New"/>
    </w:rPr>
  </w:style>
  <w:style w:type="character" w:customStyle="1" w:styleId="ListLabel279">
    <w:name w:val="ListLabel 279"/>
    <w:rPr>
      <w:rFonts w:cs="Wingdings"/>
    </w:rPr>
  </w:style>
  <w:style w:type="character" w:customStyle="1" w:styleId="ListLabel280">
    <w:name w:val="ListLabel 280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281">
    <w:name w:val="ListLabel 281"/>
    <w:rPr>
      <w:rFonts w:cs="Courier New"/>
    </w:rPr>
  </w:style>
  <w:style w:type="character" w:customStyle="1" w:styleId="ListLabel282">
    <w:name w:val="ListLabel 282"/>
    <w:rPr>
      <w:rFonts w:cs="Wingdings"/>
    </w:rPr>
  </w:style>
  <w:style w:type="character" w:customStyle="1" w:styleId="ListLabel283">
    <w:name w:val="ListLabel 283"/>
    <w:rPr>
      <w:rFonts w:ascii="Calibri" w:eastAsia="Calibri" w:hAnsi="Calibri" w:cs="Symbol"/>
    </w:rPr>
  </w:style>
  <w:style w:type="character" w:customStyle="1" w:styleId="ListLabel284">
    <w:name w:val="ListLabel 284"/>
    <w:rPr>
      <w:rFonts w:cs="Courier New"/>
    </w:rPr>
  </w:style>
  <w:style w:type="character" w:customStyle="1" w:styleId="ListLabel285">
    <w:name w:val="ListLabel 285"/>
    <w:rPr>
      <w:rFonts w:cs="Wingdings"/>
    </w:rPr>
  </w:style>
  <w:style w:type="character" w:customStyle="1" w:styleId="ListLabel286">
    <w:name w:val="ListLabel 286"/>
    <w:rPr>
      <w:rFonts w:ascii="Calibri" w:eastAsia="Calibri" w:hAnsi="Calibri" w:cs="Symbol"/>
    </w:rPr>
  </w:style>
  <w:style w:type="character" w:customStyle="1" w:styleId="ListLabel287">
    <w:name w:val="ListLabel 287"/>
    <w:rPr>
      <w:rFonts w:cs="Courier New"/>
    </w:rPr>
  </w:style>
  <w:style w:type="character" w:customStyle="1" w:styleId="ListLabel288">
    <w:name w:val="ListLabel 288"/>
    <w:rPr>
      <w:rFonts w:cs="Wingdings"/>
    </w:rPr>
  </w:style>
  <w:style w:type="character" w:customStyle="1" w:styleId="ListLabel289">
    <w:name w:val="ListLabel 289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290">
    <w:name w:val="ListLabel 290"/>
    <w:rPr>
      <w:rFonts w:cs="Courier New"/>
    </w:rPr>
  </w:style>
  <w:style w:type="character" w:customStyle="1" w:styleId="ListLabel291">
    <w:name w:val="ListLabel 291"/>
    <w:rPr>
      <w:rFonts w:cs="Wingdings"/>
    </w:rPr>
  </w:style>
  <w:style w:type="character" w:customStyle="1" w:styleId="ListLabel292">
    <w:name w:val="ListLabel 292"/>
    <w:rPr>
      <w:rFonts w:ascii="Calibri" w:eastAsia="Calibri" w:hAnsi="Calibri" w:cs="Symbol"/>
    </w:rPr>
  </w:style>
  <w:style w:type="character" w:customStyle="1" w:styleId="ListLabel293">
    <w:name w:val="ListLabel 293"/>
    <w:rPr>
      <w:rFonts w:cs="Courier New"/>
    </w:rPr>
  </w:style>
  <w:style w:type="character" w:customStyle="1" w:styleId="ListLabel294">
    <w:name w:val="ListLabel 294"/>
    <w:rPr>
      <w:rFonts w:cs="Wingdings"/>
    </w:rPr>
  </w:style>
  <w:style w:type="character" w:customStyle="1" w:styleId="ListLabel295">
    <w:name w:val="ListLabel 295"/>
    <w:rPr>
      <w:rFonts w:ascii="Calibri" w:eastAsia="Calibri" w:hAnsi="Calibri" w:cs="Symbol"/>
    </w:rPr>
  </w:style>
  <w:style w:type="character" w:customStyle="1" w:styleId="ListLabel296">
    <w:name w:val="ListLabel 296"/>
    <w:rPr>
      <w:rFonts w:cs="Courier New"/>
    </w:rPr>
  </w:style>
  <w:style w:type="character" w:customStyle="1" w:styleId="ListLabel297">
    <w:name w:val="ListLabel 297"/>
    <w:rPr>
      <w:rFonts w:cs="Wingdings"/>
    </w:rPr>
  </w:style>
  <w:style w:type="character" w:customStyle="1" w:styleId="ListLabel298">
    <w:name w:val="ListLabel 298"/>
    <w:rPr>
      <w:rFonts w:ascii="Calibri" w:eastAsia="Calibri" w:hAnsi="Calibri" w:cs="Symbol"/>
      <w:color w:val="auto"/>
      <w:sz w:val="16"/>
      <w:szCs w:val="16"/>
    </w:rPr>
  </w:style>
  <w:style w:type="character" w:customStyle="1" w:styleId="ListLabel299">
    <w:name w:val="ListLabel 299"/>
    <w:rPr>
      <w:rFonts w:cs="Courier New"/>
    </w:rPr>
  </w:style>
  <w:style w:type="character" w:customStyle="1" w:styleId="ListLabel300">
    <w:name w:val="ListLabel 300"/>
    <w:rPr>
      <w:rFonts w:cs="Wingdings"/>
    </w:rPr>
  </w:style>
  <w:style w:type="character" w:customStyle="1" w:styleId="ListLabel301">
    <w:name w:val="ListLabel 301"/>
    <w:rPr>
      <w:rFonts w:ascii="Calibri" w:eastAsia="Calibri" w:hAnsi="Calibri" w:cs="Symbol"/>
    </w:rPr>
  </w:style>
  <w:style w:type="character" w:customStyle="1" w:styleId="ListLabel302">
    <w:name w:val="ListLabel 302"/>
    <w:rPr>
      <w:rFonts w:cs="Courier New"/>
    </w:rPr>
  </w:style>
  <w:style w:type="character" w:customStyle="1" w:styleId="ListLabel303">
    <w:name w:val="ListLabel 303"/>
    <w:rPr>
      <w:rFonts w:cs="Wingdings"/>
    </w:rPr>
  </w:style>
  <w:style w:type="character" w:customStyle="1" w:styleId="ListLabel304">
    <w:name w:val="ListLabel 304"/>
    <w:rPr>
      <w:rFonts w:ascii="Calibri" w:eastAsia="Calibri" w:hAnsi="Calibri" w:cs="Symbol"/>
    </w:rPr>
  </w:style>
  <w:style w:type="character" w:customStyle="1" w:styleId="ListLabel305">
    <w:name w:val="ListLabel 305"/>
    <w:rPr>
      <w:rFonts w:cs="Courier New"/>
    </w:rPr>
  </w:style>
  <w:style w:type="character" w:customStyle="1" w:styleId="ListLabel306">
    <w:name w:val="ListLabel 306"/>
    <w:rPr>
      <w:rFonts w:cs="Wingdings"/>
    </w:rPr>
  </w:style>
  <w:style w:type="character" w:customStyle="1" w:styleId="ListLabel307">
    <w:name w:val="ListLabel 307"/>
    <w:rPr>
      <w:rFonts w:ascii="Calibri" w:eastAsia="Calibri" w:hAnsi="Calibri" w:cs="Calibri"/>
    </w:rPr>
  </w:style>
  <w:style w:type="character" w:customStyle="1" w:styleId="ListLabel308">
    <w:name w:val="ListLabel 308"/>
    <w:rPr>
      <w:rFonts w:cs="Courier New"/>
    </w:rPr>
  </w:style>
  <w:style w:type="character" w:customStyle="1" w:styleId="ListLabel309">
    <w:name w:val="ListLabel 309"/>
  </w:style>
  <w:style w:type="character" w:customStyle="1" w:styleId="ListLabel310">
    <w:name w:val="ListLabel 310"/>
    <w:rPr>
      <w:rFonts w:ascii="Calibri" w:eastAsia="Calibri" w:hAnsi="Calibri" w:cs="Calibri"/>
    </w:rPr>
  </w:style>
  <w:style w:type="character" w:customStyle="1" w:styleId="ListLabel311">
    <w:name w:val="ListLabel 311"/>
    <w:rPr>
      <w:rFonts w:cs="Courier New"/>
    </w:rPr>
  </w:style>
  <w:style w:type="character" w:customStyle="1" w:styleId="ListLabel312">
    <w:name w:val="ListLabel 312"/>
  </w:style>
  <w:style w:type="character" w:customStyle="1" w:styleId="ListLabel313">
    <w:name w:val="ListLabel 313"/>
    <w:rPr>
      <w:rFonts w:ascii="Calibri" w:eastAsia="Calibri" w:hAnsi="Calibri" w:cs="Calibri"/>
    </w:rPr>
  </w:style>
  <w:style w:type="character" w:customStyle="1" w:styleId="ListLabel314">
    <w:name w:val="ListLabel 314"/>
    <w:rPr>
      <w:rFonts w:cs="Courier New"/>
    </w:rPr>
  </w:style>
  <w:style w:type="character" w:customStyle="1" w:styleId="ListLabel315">
    <w:name w:val="ListLabel 315"/>
  </w:style>
  <w:style w:type="character" w:customStyle="1" w:styleId="WW8Num16z0">
    <w:name w:val="WW8Num16z0"/>
    <w:rPr>
      <w:rFonts w:ascii="Symbol" w:eastAsia="Symbol" w:hAnsi="Symbol" w:cs="Symbol"/>
      <w:color w:val="000000"/>
      <w:sz w:val="16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6z3">
    <w:name w:val="WW8Num16z3"/>
    <w:rPr>
      <w:rFonts w:ascii="Symbol" w:eastAsia="Symbol" w:hAnsi="Symbol" w:cs="Symbol"/>
    </w:rPr>
  </w:style>
  <w:style w:type="character" w:customStyle="1" w:styleId="WW8Num25z0">
    <w:name w:val="WW8Num25z0"/>
    <w:rPr>
      <w:rFonts w:ascii="Symbol" w:eastAsia="Symbol" w:hAnsi="Symbol" w:cs="Symbol"/>
      <w:color w:val="000000"/>
      <w:sz w:val="16"/>
      <w:szCs w:val="16"/>
    </w:rPr>
  </w:style>
  <w:style w:type="character" w:customStyle="1" w:styleId="WW8Num25z1">
    <w:name w:val="WW8Num25z1"/>
    <w:rPr>
      <w:rFonts w:ascii="Courier New" w:eastAsia="Courier New" w:hAnsi="Courier New" w:cs="Courier New"/>
    </w:rPr>
  </w:style>
  <w:style w:type="character" w:customStyle="1" w:styleId="WW8Num25z2">
    <w:name w:val="WW8Num25z2"/>
    <w:rPr>
      <w:rFonts w:ascii="Wingdings" w:eastAsia="Wingdings" w:hAnsi="Wingdings" w:cs="Wingdings"/>
    </w:rPr>
  </w:style>
  <w:style w:type="character" w:customStyle="1" w:styleId="WW8Num25z3">
    <w:name w:val="WW8Num25z3"/>
    <w:rPr>
      <w:rFonts w:ascii="Symbol" w:eastAsia="Symbol" w:hAnsi="Symbol" w:cs="Symbol"/>
    </w:rPr>
  </w:style>
  <w:style w:type="character" w:customStyle="1" w:styleId="WW8Num2z0">
    <w:name w:val="WW8Num2z0"/>
    <w:rPr>
      <w:rFonts w:ascii="Symbol" w:eastAsia="Symbol" w:hAnsi="Symbol" w:cs="Symbol"/>
      <w:color w:val="000000"/>
      <w:sz w:val="16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18z0">
    <w:name w:val="WW8Num18z0"/>
    <w:rPr>
      <w:rFonts w:ascii="Symbol" w:eastAsia="Symbol" w:hAnsi="Symbol" w:cs="Symbol"/>
      <w:color w:val="000000"/>
      <w:sz w:val="16"/>
      <w:szCs w:val="16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8z3">
    <w:name w:val="WW8Num18z3"/>
    <w:rPr>
      <w:rFonts w:ascii="Symbol" w:eastAsia="Symbol" w:hAnsi="Symbol" w:cs="Symbol"/>
    </w:rPr>
  </w:style>
  <w:style w:type="character" w:customStyle="1" w:styleId="WW8Num7z0">
    <w:name w:val="WW8Num7z0"/>
    <w:rPr>
      <w:rFonts w:ascii="Symbol" w:eastAsia="Symbol" w:hAnsi="Symbol" w:cs="Symbol"/>
      <w:color w:val="000000"/>
      <w:sz w:val="16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20z0">
    <w:name w:val="WW8Num20z0"/>
    <w:rPr>
      <w:rFonts w:ascii="Symbol" w:eastAsia="Symbol" w:hAnsi="Symbol" w:cs="Symbol"/>
      <w:color w:val="000000"/>
      <w:sz w:val="16"/>
      <w:szCs w:val="16"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2">
    <w:name w:val="WW8Num20z2"/>
    <w:rPr>
      <w:rFonts w:ascii="Wingdings" w:eastAsia="Wingdings" w:hAnsi="Wingdings" w:cs="Wingdings"/>
    </w:rPr>
  </w:style>
  <w:style w:type="character" w:customStyle="1" w:styleId="WW8Num20z3">
    <w:name w:val="WW8Num20z3"/>
    <w:rPr>
      <w:rFonts w:ascii="Symbol" w:eastAsia="Symbol" w:hAnsi="Symbol" w:cs="Symbol"/>
    </w:rPr>
  </w:style>
  <w:style w:type="character" w:customStyle="1" w:styleId="WW8Num13z0">
    <w:name w:val="WW8Num13z0"/>
    <w:rPr>
      <w:rFonts w:ascii="Symbol" w:eastAsia="Symbol" w:hAnsi="Symbol" w:cs="Symbol"/>
      <w:color w:val="000000"/>
      <w:sz w:val="16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2z0">
    <w:name w:val="WW8Num12z0"/>
    <w:rPr>
      <w:rFonts w:ascii="Symbol" w:eastAsia="Symbol" w:hAnsi="Symbol" w:cs="Symbol"/>
      <w:color w:val="000000"/>
      <w:sz w:val="16"/>
      <w:szCs w:val="16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26z0">
    <w:name w:val="WW8Num26z0"/>
    <w:rPr>
      <w:rFonts w:ascii="Symbol" w:eastAsia="Symbol" w:hAnsi="Symbol" w:cs="Symbol"/>
      <w:color w:val="000000"/>
      <w:sz w:val="16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6z2">
    <w:name w:val="WW8Num26z2"/>
    <w:rPr>
      <w:rFonts w:ascii="Wingdings" w:eastAsia="Wingdings" w:hAnsi="Wingdings" w:cs="Wingdings"/>
    </w:rPr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  <w:color w:val="000000"/>
      <w:sz w:val="16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22z0">
    <w:name w:val="WW8Num22z0"/>
    <w:rPr>
      <w:rFonts w:ascii="Symbol" w:eastAsia="Symbol" w:hAnsi="Symbol" w:cs="Symbol"/>
      <w:color w:val="000000"/>
      <w:sz w:val="16"/>
      <w:szCs w:val="16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2z3">
    <w:name w:val="WW8Num22z3"/>
    <w:rPr>
      <w:rFonts w:ascii="Symbol" w:eastAsia="Symbol" w:hAnsi="Symbol" w:cs="Symbol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8Num16">
    <w:name w:val="WW8Num16"/>
    <w:basedOn w:val="Bezlisty"/>
    <w:pPr>
      <w:numPr>
        <w:numId w:val="37"/>
      </w:numPr>
    </w:pPr>
  </w:style>
  <w:style w:type="numbering" w:customStyle="1" w:styleId="WW8Num25">
    <w:name w:val="WW8Num25"/>
    <w:basedOn w:val="Bezlisty"/>
    <w:pPr>
      <w:numPr>
        <w:numId w:val="38"/>
      </w:numPr>
    </w:pPr>
  </w:style>
  <w:style w:type="numbering" w:customStyle="1" w:styleId="WW8Num2">
    <w:name w:val="WW8Num2"/>
    <w:basedOn w:val="Bezlisty"/>
    <w:pPr>
      <w:numPr>
        <w:numId w:val="39"/>
      </w:numPr>
    </w:pPr>
  </w:style>
  <w:style w:type="numbering" w:customStyle="1" w:styleId="WW8Num18">
    <w:name w:val="WW8Num18"/>
    <w:basedOn w:val="Bezlisty"/>
    <w:pPr>
      <w:numPr>
        <w:numId w:val="40"/>
      </w:numPr>
    </w:pPr>
  </w:style>
  <w:style w:type="numbering" w:customStyle="1" w:styleId="WW8Num7">
    <w:name w:val="WW8Num7"/>
    <w:basedOn w:val="Bezlisty"/>
    <w:pPr>
      <w:numPr>
        <w:numId w:val="41"/>
      </w:numPr>
    </w:pPr>
  </w:style>
  <w:style w:type="numbering" w:customStyle="1" w:styleId="WW8Num20">
    <w:name w:val="WW8Num20"/>
    <w:basedOn w:val="Bezlisty"/>
    <w:pPr>
      <w:numPr>
        <w:numId w:val="42"/>
      </w:numPr>
    </w:pPr>
  </w:style>
  <w:style w:type="numbering" w:customStyle="1" w:styleId="WW8Num13">
    <w:name w:val="WW8Num13"/>
    <w:basedOn w:val="Bezlisty"/>
    <w:pPr>
      <w:numPr>
        <w:numId w:val="43"/>
      </w:numPr>
    </w:pPr>
  </w:style>
  <w:style w:type="numbering" w:customStyle="1" w:styleId="WW8Num12">
    <w:name w:val="WW8Num12"/>
    <w:basedOn w:val="Bezlisty"/>
    <w:pPr>
      <w:numPr>
        <w:numId w:val="44"/>
      </w:numPr>
    </w:pPr>
  </w:style>
  <w:style w:type="numbering" w:customStyle="1" w:styleId="WW8Num26">
    <w:name w:val="WW8Num26"/>
    <w:basedOn w:val="Bezlisty"/>
    <w:pPr>
      <w:numPr>
        <w:numId w:val="45"/>
      </w:numPr>
    </w:pPr>
  </w:style>
  <w:style w:type="numbering" w:customStyle="1" w:styleId="WW8Num3">
    <w:name w:val="WW8Num3"/>
    <w:basedOn w:val="Bezlisty"/>
    <w:pPr>
      <w:numPr>
        <w:numId w:val="46"/>
      </w:numPr>
    </w:pPr>
  </w:style>
  <w:style w:type="numbering" w:customStyle="1" w:styleId="WW8Num22">
    <w:name w:val="WW8Num22"/>
    <w:basedOn w:val="Bezlisty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70</Pages>
  <Words>11701</Words>
  <Characters>70207</Characters>
  <Application>Microsoft Office Word</Application>
  <DocSecurity>0</DocSecurity>
  <Lines>585</Lines>
  <Paragraphs>163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Malgorzata.Mostek</dc:creator>
  <cp:lastModifiedBy>SP12</cp:lastModifiedBy>
  <cp:revision>4</cp:revision>
  <cp:lastPrinted>2018-04-16T07:52:00Z</cp:lastPrinted>
  <dcterms:created xsi:type="dcterms:W3CDTF">2025-09-02T19:43:00Z</dcterms:created>
  <dcterms:modified xsi:type="dcterms:W3CDTF">2026-08-28T09:18:00Z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