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6A4" w:rsidRDefault="00162D40">
      <w:pPr>
        <w:pStyle w:val="Nagwek1"/>
      </w:pPr>
      <w:r>
        <w:t>Kryteria oceniania dla klasy 7</w:t>
      </w:r>
    </w:p>
    <w:p w:rsidR="00F926A4" w:rsidRDefault="00162D40">
      <w:pPr>
        <w:pStyle w:val="Standard"/>
        <w:spacing w:after="0" w:line="360" w:lineRule="auto"/>
        <w:jc w:val="both"/>
        <w:rPr>
          <w:rFonts w:eastAsia="Calibri" w:cs="Times New Roman"/>
          <w:sz w:val="24"/>
          <w:szCs w:val="24"/>
          <w:lang w:eastAsia="zh-CN"/>
        </w:rPr>
      </w:pPr>
      <w:r>
        <w:rPr>
          <w:rFonts w:eastAsia="Calibri" w:cs="Times New Roman"/>
          <w:sz w:val="24"/>
          <w:szCs w:val="24"/>
          <w:lang w:eastAsia="zh-CN"/>
        </w:rPr>
        <w:t xml:space="preserve">Kryteria oceniania zostały sformułowane zgodnie z założeniami nowej podstawy programowej nauczania języka obcego. W kryteriach oceniania </w:t>
      </w:r>
      <w:r w:rsidR="000E4A1F">
        <w:rPr>
          <w:rFonts w:eastAsia="Calibri" w:cs="Times New Roman"/>
          <w:sz w:val="24"/>
          <w:szCs w:val="24"/>
          <w:lang w:eastAsia="zh-CN"/>
        </w:rPr>
        <w:t xml:space="preserve">nie została uwzględniona ocena: 1 (niedostateczna). </w:t>
      </w:r>
      <w:bookmarkStart w:id="0" w:name="_GoBack"/>
      <w:bookmarkEnd w:id="0"/>
      <w:r>
        <w:rPr>
          <w:rFonts w:eastAsia="Calibri" w:cs="Times New Roman"/>
          <w:sz w:val="24"/>
          <w:szCs w:val="24"/>
          <w:lang w:eastAsia="zh-CN"/>
        </w:rPr>
        <w:t>Uczeń otrzymuje ocenę niedostateczną, jeśli nie spełnia kryteriów na ocenę dopuszczającą, czyli nie opanował podstawowej wiedzy i umiejętności określonych w podstawie programowej. Ocenę celującą otrzymuje uczeń, który wykracza poza wymagania na ocenę bardzo dobrą.</w:t>
      </w:r>
    </w:p>
    <w:tbl>
      <w:tblPr>
        <w:tblW w:w="15822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64"/>
        <w:gridCol w:w="2439"/>
        <w:gridCol w:w="3009"/>
        <w:gridCol w:w="3313"/>
        <w:gridCol w:w="2845"/>
        <w:gridCol w:w="2752"/>
      </w:tblGrid>
      <w:tr w:rsidR="00F926A4">
        <w:trPr>
          <w:tblHeader/>
        </w:trPr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Ocena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2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3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4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5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 xml:space="preserve"> 6</w:t>
            </w:r>
          </w:p>
        </w:tc>
      </w:tr>
      <w:tr w:rsidR="00F926A4">
        <w:tc>
          <w:tcPr>
            <w:tcW w:w="13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Microsoft YaHei" w:cs="Mangal"/>
                <w:b/>
                <w:sz w:val="28"/>
              </w:rPr>
              <w:t>Rozdział 1–Człowiek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F926A4">
            <w:pPr>
              <w:pStyle w:val="Akapitzlist"/>
              <w:ind w:left="361" w:hanging="360"/>
              <w:rPr>
                <w:color w:val="2A6099"/>
              </w:rPr>
            </w:pPr>
          </w:p>
        </w:tc>
      </w:tr>
      <w:tr w:rsidR="00F926A4"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Znajomość środków językowych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Słabo zna i z trudem podaje dane personalne, nazwy ubrań i innych rzeczy osobistych, określa okresy życia człowieka.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 xml:space="preserve">Słabo zna i z trudem podaje podstawowe przymiotniki opisujące ludzi: wygląd </w:t>
            </w:r>
            <w:r>
              <w:lastRenderedPageBreak/>
              <w:t>zewnętrzny i cechy charakteru.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Słabo zna i z trudem podaje słownictwo opisujące uczucia i emocje oraz umiejętności i zainteresowania.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Słabo zna i z trudem podaje wybrane czasowniki złożone (Phrasal verbs).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Ma trudności z poprawnym tworzeniem zdań z czasownikami to be oraz have got w czasie Present Simple.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lastRenderedPageBreak/>
              <w:t>Słabo zna i na ogół poprawnie stosuje zaimki osobowe, przymiotniki i zaimki dzierżawcze.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Nieudolnie posługuje się konstrukcją There is/There are.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lastRenderedPageBreak/>
              <w:t>Częściowo zna i podaje dane personalne, nazwy ubrań i innych rzeczy osobistych, określa okresy życia człowieka.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Popełniając dość liczne błędy, podaje podstawowe przymiotniki opisujące ludzi: wygląd zewnętrzny i cechy charakteru.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 xml:space="preserve">Z pewnym trudem podaje słownictwo opisujące uczucia i </w:t>
            </w:r>
            <w:r>
              <w:lastRenderedPageBreak/>
              <w:t>emocje oraz umiejętności i zainteresowania.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Częściowo zna i podaje wybrane czasowniki złożone (Phrasal verbs).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Ma pewne trudności z poprawnym tworzeniem zdań z czasownikami to be oraz have got w czasie Present Simple.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Częściowo zna i nie zawsze poprawnie stosuje zaimki osobowe, przymiotniki i zaimki dzierżawcze.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Czasem popełniając błędy, posługuje się konstrukcją There is/There are.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lastRenderedPageBreak/>
              <w:t>W większości zna i na ogół poprawnie podaje dane personalne, nazwy ubrań i innych rzeczy osobistych, określa okresy życia człowieka.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Popełniając drobne błędy, podaje podstawowe przymiotniki opisujące ludzi wygląd zewnętrzny i cechy charakteru.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 xml:space="preserve">Popełniając drobne błędy, podaje słownictwo opisujące uczucia i emocje </w:t>
            </w:r>
            <w:r>
              <w:lastRenderedPageBreak/>
              <w:t>oraz umiejętności i zainteresowania.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Zna i przeważnie poprawnie podaje wymagane czasowniki złożone (Phrasal verbs).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Tworzy i na ogół poprawnie stosuje zdania z czasownikami to be oraz have got w czasie Present Simple.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Zna i na ogół poprawnie stosuje zaimki osobowe, przymiotniki i zaimki dzierżawcze.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Popełniając drobne błędy, posługuje się konstrukcją There is/There are.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lastRenderedPageBreak/>
              <w:t>Zna i poprawnie podaje dane personalne, nazwy ubrań i innych rzeczy osobistych, określa okresy życia człowieka.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Swobodnie podaje podstawowe przymiotniki opisujące ludzi:</w:t>
            </w:r>
            <w:r w:rsidR="00C30607">
              <w:t xml:space="preserve"> </w:t>
            </w:r>
            <w:r>
              <w:t>wygląd zewnętrzny i cechy charakteru.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 xml:space="preserve">Podaje i poprawnie stosuje słownictwo </w:t>
            </w:r>
            <w:r>
              <w:lastRenderedPageBreak/>
              <w:t>opisujące uczucia i emocje oraz umiejętności i zainteresowania.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Zna i poprawnie podaje wymagane czasowniki złożone (Phrasal verbs).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Tworzy i poprawnie stosuje zdania z czasownikami to be oraz have got w czasie Present Simple.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Zna i poprawnie stosuje zaimki osobowe, przymiotniki i zaimki dzierżawcze.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Bez trudu posługuje się konstrukcją There is/There are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>Zna i bezbłędnie stosuje dane personalne, nazwy ubrań i innych rzeczy osobistych, określa okresy życia człowieka.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stosuje rozmaite przymiotniki opisujące ludzi: wygląd zewnętrzny i cechy charakteru.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  <w:rPr>
                <w:color w:val="2A6099"/>
              </w:rPr>
            </w:pPr>
            <w:r w:rsidRPr="00C30607">
              <w:rPr>
                <w:color w:val="2A6099"/>
              </w:rPr>
              <w:t xml:space="preserve">Swobodnie i bezbłędnie stosuje słownictwo opisujące uczucia i </w:t>
            </w:r>
            <w:r w:rsidRPr="00C30607">
              <w:rPr>
                <w:color w:val="2A6099"/>
              </w:rPr>
              <w:lastRenderedPageBreak/>
              <w:t>emocje oraz umiejętności i zainteresowania.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</w:t>
            </w:r>
            <w:r w:rsidR="00C30607">
              <w:rPr>
                <w:color w:val="2A6099"/>
              </w:rPr>
              <w:t xml:space="preserve"> </w:t>
            </w:r>
            <w:r w:rsidRPr="00C30607">
              <w:rPr>
                <w:color w:val="2A6099"/>
              </w:rPr>
              <w:t>stosuje rozmaite czasowniki złożone (Phrasalverbs).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stosuje zdania z czasownikami to be oraz havegot w czasie Present Simple.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stosuje zaimki osobowe, przymiotniki i zaimki dzierżawcze.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posługuje się konstrukcją There is/There are.</w:t>
            </w:r>
          </w:p>
        </w:tc>
      </w:tr>
      <w:tr w:rsidR="00F926A4"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Słuchanie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Ma trudności z rozumieniem ogólnego sensu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Często popełnia błędy</w:t>
            </w:r>
            <w:r w:rsidR="00C30607">
              <w:t xml:space="preserve"> </w:t>
            </w:r>
            <w:r>
              <w:t>w wyszukiwaniu prostych informacji w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Z dużą trudnością znajduje</w:t>
            </w:r>
            <w:r w:rsidR="00C30607">
              <w:t xml:space="preserve"> </w:t>
            </w:r>
            <w:r>
              <w:t xml:space="preserve">w </w:t>
            </w:r>
            <w:r>
              <w:lastRenderedPageBreak/>
              <w:t>wypowiedzi bardziej złożone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Popełniając liczne błędy określa intencje nadawcy oraz kontekst wypowiedzi.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lastRenderedPageBreak/>
              <w:t>Rozumie ogólny sens prostych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Znajduje proste informacje</w:t>
            </w:r>
            <w:r w:rsidR="00C30607">
              <w:t xml:space="preserve"> </w:t>
            </w:r>
            <w:r>
              <w:t>w wypowiedzi, czasem popełniając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Z pewną trudnością znajduje w wypowiedzi bardziej złożone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 xml:space="preserve">Popełniając dość liczne błędy określa intencje </w:t>
            </w:r>
            <w:r>
              <w:lastRenderedPageBreak/>
              <w:t>nadawcy oraz kontekst wypowiedzi.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lastRenderedPageBreak/>
              <w:t>Rozumie ogólny sens prostych i bardziej złożonych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Znajduje proste informacje w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Bez większego trudu znajduje w wypowiedzi bardziej złożone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Popełniając drobne błędy określa intencje nadawcy oraz kontekst wypowiedzi.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Bez problemu rozumie ogólny sens prostych i bardziej złożonych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Z łatwością znajduje proste informacje w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Bez trudu znajduje</w:t>
            </w:r>
            <w:r w:rsidR="00C30607">
              <w:t xml:space="preserve"> </w:t>
            </w:r>
            <w:r>
              <w:t>w wypowiedzi bardziej złożone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 xml:space="preserve">Bezbłędnie lub niemal bezbłędnie określa </w:t>
            </w:r>
            <w:r>
              <w:lastRenderedPageBreak/>
              <w:t>intencje nadawcy oraz kontekst wypowiedzi.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>Zawsze bez trudu rozumie ogólny sens prostych i złożonych wypowiedzi.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  <w:rPr>
                <w:color w:val="2A6099"/>
              </w:rPr>
            </w:pPr>
            <w:r w:rsidRPr="00C30607">
              <w:rPr>
                <w:color w:val="2A6099"/>
              </w:rPr>
              <w:t>Zawsze z łatwością znajduje proste informacje w wypowiedzi.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  <w:rPr>
                <w:color w:val="2A6099"/>
              </w:rPr>
            </w:pPr>
            <w:r w:rsidRPr="00C30607">
              <w:rPr>
                <w:color w:val="2A6099"/>
              </w:rPr>
              <w:t>Zawsze z łatwością znajduje w wypowiedzi bardziej złożone informacje.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>Bezbłędnie określa intencje nadawcy oraz kontekst wypowiedzi.</w:t>
            </w:r>
          </w:p>
        </w:tc>
      </w:tr>
      <w:tr w:rsidR="00F926A4"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Czytanie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Ma trudności z rozumieniem ogólnego sensu prostych tekstów.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Z trudnością znajdujew tekście określone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Popełniając liczne błędy określa intencje nadawcy oraz kontekst wypowiedzi pisemnej.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lastRenderedPageBreak/>
              <w:t>Z trudnością rozpoznaje związki pomiędzy poszczególnymi częściami tekstu.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lastRenderedPageBreak/>
              <w:t>Najczęściej rozumie sens prostych tekstów.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Na ogół znajduje w tekście określone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Popełniając dość liczne błędy określa intencje nadawcy oraz kontekst wypowiedzi pisemnej.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Na ogół rozpoznaje związki pomiędzy poszczególnymi częściami tekstu.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Rozumie sens prostych tekstów.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Bez większego trudu znajduje w tekście określone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Popełniając drobne błędy określa intencje nadawcy oraz kontekst wypowiedzi pisemnej.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Bez większego trudu rozpoznaje związki pomiędzy poszczególnymi częściami tekstu.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Bez trudu rozumie ogólny sens tekstów.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Z łatwością znajduje w tekście określone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Bezbłędnie lub niemal bezbłędnie określa intencje nadawcy oraz kontekst wypowiedzi pisemnej.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Z łatwością rozpoznaje związki pomiędzy poszczególnymi częściami tekstu.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  <w:rPr>
                <w:color w:val="2A6099"/>
              </w:rPr>
            </w:pPr>
            <w:r w:rsidRPr="00C30607">
              <w:rPr>
                <w:color w:val="2A6099"/>
              </w:rPr>
              <w:t>Zawsze bez trudu rozumie ogólny sens tekstów.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  <w:rPr>
                <w:color w:val="2A6099"/>
              </w:rPr>
            </w:pPr>
            <w:r w:rsidRPr="00C30607">
              <w:rPr>
                <w:color w:val="2A6099"/>
              </w:rPr>
              <w:t>Zawsze z łatwością znajduje w tekście określone informacje.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  <w:rPr>
                <w:color w:val="2A6099"/>
              </w:rPr>
            </w:pPr>
            <w:r w:rsidRPr="00C30607">
              <w:rPr>
                <w:color w:val="2A6099"/>
              </w:rPr>
              <w:t>Bezbłędnie określa intencje nadawcy oraz kontekst wypowiedzi pisemnej.</w:t>
            </w:r>
          </w:p>
        </w:tc>
      </w:tr>
      <w:tr w:rsidR="00F926A4"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Mówienie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Popełniając liczne błędy zaburzające komunikację, nieudolnie tworzy proste wypowiedzi ustne: posługując się podstawowymi przymiotnikami opisuje wygląd zewnętrzny ludzi,</w:t>
            </w:r>
            <w:r w:rsidR="00C30607">
              <w:t xml:space="preserve"> </w:t>
            </w:r>
            <w:r>
              <w:t xml:space="preserve">ich ubrania oraz cechy charakteru, wyraża swoje opinie oraz uczucia i emocje odnośnie </w:t>
            </w:r>
            <w:r>
              <w:lastRenderedPageBreak/>
              <w:t>krewnych i przyjaciół, a także świąti uroczystości oraz konkursów młodych talentów.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lastRenderedPageBreak/>
              <w:t>Czasami popełniając błędy częściowo zaburzające komunikację, tworzy proste wypowiedzi ustne: posługując się podstawowymi przymiotnikami opisuje wygląd zewnętrzny ludzi,</w:t>
            </w:r>
            <w:r w:rsidR="00C30607">
              <w:t xml:space="preserve"> </w:t>
            </w:r>
            <w:r>
              <w:t>ich ubrania oraz cechy charakteru, wyraża swoje opinie oraz uczucia i emocje odnośnie krewnych i przyjaciół, a także świąt</w:t>
            </w:r>
            <w:r w:rsidR="00C30607">
              <w:t xml:space="preserve"> </w:t>
            </w:r>
            <w:r>
              <w:t xml:space="preserve">i uroczystości oraz </w:t>
            </w:r>
            <w:r>
              <w:lastRenderedPageBreak/>
              <w:t>konkursów młodych talentów.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lastRenderedPageBreak/>
              <w:t>Popełniając nieliczne błędy w zasadzie niezaburzające komunikacji, tworzy proste</w:t>
            </w:r>
            <w:r w:rsidR="00C30607">
              <w:t xml:space="preserve"> </w:t>
            </w:r>
            <w:r>
              <w:t>i bardziej złożone wypowiedzi ustne: opisuje wygląd zewnętrzny ludzi, ich ubrania oraz cechy charakteru, wyraża swoje opinie oraz uczucia i emocje odnośnie krewnych</w:t>
            </w:r>
            <w:r w:rsidR="00C30607">
              <w:t xml:space="preserve"> </w:t>
            </w:r>
            <w:r>
              <w:t>i przyjaciół, a także świąt</w:t>
            </w:r>
            <w:r w:rsidR="00C30607">
              <w:t xml:space="preserve"> </w:t>
            </w:r>
            <w:r>
              <w:t>i uroczystości oraz konkursów młodych talentów.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Tworzy proste i bardziej złożone wypowiedzi ustne: opisuje wygląd zewnętrzny ludzi, ich ubrania oraz cechy charakteru, wyraża swoje opinie oraz uczucia i emocje odnośnie krewnych i przyjaciół, a także świąt i uroczystości oraz konkursów młodych talentów; ewentualne sporadyczne błędy nie zakłócają komunikacji.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</w:t>
            </w:r>
            <w:r w:rsidR="00C30607">
              <w:rPr>
                <w:color w:val="2A6099"/>
              </w:rPr>
              <w:t xml:space="preserve"> </w:t>
            </w:r>
            <w:r w:rsidRPr="00C30607">
              <w:rPr>
                <w:color w:val="2A6099"/>
              </w:rPr>
              <w:t>tworzy proste i bardziej złożone wypowiedzi ustne: opisuje wygląd zewnętrzny ludzi, ich ubrania oraz cechy charakteru, wyraża swoje opinie oraz uczucia i emocje odnośnie krewnych i przyjaciół, a także świąt i uroczystości.</w:t>
            </w:r>
          </w:p>
        </w:tc>
      </w:tr>
      <w:tr w:rsidR="00F926A4"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Pisanie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Popełniając liczne błędy zaburzające komunikację, tworzy często z pomocą bardzo proste wypowiedzi pisemne: opisuje ludzi,</w:t>
            </w:r>
            <w:r w:rsidR="00C30607">
              <w:t xml:space="preserve"> </w:t>
            </w:r>
            <w:r>
              <w:t>ich wygląd zewnętrzy i cechy charakteru, podaje dane osobowe oraz informacje</w:t>
            </w:r>
            <w:r w:rsidR="00C30607">
              <w:t xml:space="preserve"> </w:t>
            </w:r>
            <w:r>
              <w:t xml:space="preserve">o rodzinie, wyraża opinie odnośnie wyglądu i cech </w:t>
            </w:r>
            <w:r>
              <w:lastRenderedPageBreak/>
              <w:t>charakteru, pisze e-mail</w:t>
            </w:r>
            <w:r w:rsidR="00C30607">
              <w:t xml:space="preserve"> </w:t>
            </w:r>
            <w:r>
              <w:t>z opisem osoby.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lastRenderedPageBreak/>
              <w:t>Popełniając dość liczne błędy, tworzy, sam lub z pomocą, bardzo proste wypowiedzi pisemne: opisuje ludzi,ich wygląd zewnętrzy i cechy charakteru, podaje dane osobowe oraz informacje</w:t>
            </w:r>
            <w:r w:rsidR="00C30607">
              <w:t xml:space="preserve"> </w:t>
            </w:r>
            <w:r>
              <w:t>o rodzinie, wyraża opinie odnośnie wyglądu i cech charakteru, pisze e-mail</w:t>
            </w:r>
            <w:r w:rsidR="00C30607">
              <w:t xml:space="preserve"> </w:t>
            </w:r>
            <w:r>
              <w:t>z opisem osoby.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Popełniając nieliczne</w:t>
            </w:r>
            <w:r>
              <w:br/>
              <w:t>w na ogół niezaburzające komunikacji błędy, samodzielnie tworzy proste wypowiedzi pisemne: opisuje ludzi, ich wygląd zewnętrzy i cechy chara</w:t>
            </w:r>
            <w:r w:rsidR="00C30607">
              <w:t>kteru, podaje dane osobowe oraz</w:t>
            </w:r>
            <w:r>
              <w:t xml:space="preserve"> informacje</w:t>
            </w:r>
            <w:r w:rsidR="00C30607">
              <w:t xml:space="preserve"> </w:t>
            </w:r>
            <w:r>
              <w:t>o rodzinie, wyraża opinie odnośnie wyglądu i cech charakteru, pisze e-mail</w:t>
            </w:r>
            <w:r w:rsidR="00C30607">
              <w:t xml:space="preserve"> </w:t>
            </w:r>
            <w:r>
              <w:t>z opisem osoby.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Samodzielnie, stosując bogate słownictwo, tworzy krótkie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i bardziej złożone wypowiedzi pisemne: opisuje ludzi,</w:t>
            </w:r>
            <w:r w:rsidR="00C30607">
              <w:t xml:space="preserve"> </w:t>
            </w:r>
            <w:r>
              <w:t>ich wygląd zewnętrzy i cechy charakteru, podaje dane osobowe oraz  informacje</w:t>
            </w:r>
            <w:r w:rsidR="00C30607">
              <w:t xml:space="preserve"> </w:t>
            </w:r>
            <w:r>
              <w:t xml:space="preserve">o rodzinie, wyraża opinie odnośnie wyglądu i cech charakteru, pisze e-mailz opisem osoby; ewentualne </w:t>
            </w:r>
            <w:r>
              <w:lastRenderedPageBreak/>
              <w:t>sporadyczne błędy nie zaburzają komunikacji.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>Samodzielnie i bezbłędnie, stosując bogate słownictwo, tworzy krótkie i bardziej złożone</w:t>
            </w:r>
            <w:r w:rsidR="00C30607">
              <w:rPr>
                <w:color w:val="2A6099"/>
              </w:rPr>
              <w:t xml:space="preserve"> </w:t>
            </w:r>
            <w:r w:rsidRPr="00C30607">
              <w:rPr>
                <w:color w:val="2A6099"/>
              </w:rPr>
              <w:t>wypowiedzi pisemne: opisuje ludzi, ich wygląd zewnętrzy i cechy charakteru, podaje dane osobowe oraz  informacje o rodzinie, wyraża opinie odnośnie wyglądu i cech charakteru, pisze e-mail z opisem osoby.</w:t>
            </w:r>
          </w:p>
        </w:tc>
      </w:tr>
      <w:tr w:rsidR="00F926A4"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Reagowanie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Nieudolnie reaguje w prostych sytuacjach: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Nieudolnie przedstawia siebie, swoich przyjaciół, członków swojej rodziny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oraz nawiązuje kontakty towarzyskie.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 xml:space="preserve">Uzyskuje i przekazuje informacje odnośnie danych osobowych, wyglądu </w:t>
            </w:r>
            <w:r>
              <w:lastRenderedPageBreak/>
              <w:t>zewnętrznego, cech charakteru, zainteresowań i umiejętności; popełnia liczne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Popełniając liczne błędy, składa życzenia i gratulacje, wyraża uczucia i emocje oraz stosuje formy grzecznościowe.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lastRenderedPageBreak/>
              <w:t>Reaguje w prostych sytuacjach: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Popełniając dość liczne błędy, przedstawia siebie, swoich przyjaciół, członków swojej rodziny oraz nawiązuje kontakty towarzyskie.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Uzyskuje i przekazuje informacje odnośnie danych osobowych, wyglądu zewnętrznego, cech charakteru, zainteresowań i umiejętności, czasem popełniając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 xml:space="preserve">Nie zawsze poprawnie składa życzenia i </w:t>
            </w:r>
            <w:r>
              <w:lastRenderedPageBreak/>
              <w:t>gratulacje, wyraża uczucia i emocje oraz stosuje formy grzecznościowe.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lastRenderedPageBreak/>
              <w:t>Bez większego problemu reaguje zarówno</w:t>
            </w:r>
            <w:r w:rsidR="00C30607">
              <w:t xml:space="preserve"> </w:t>
            </w:r>
            <w:r>
              <w:t>w prostych, jak i bardziej złożonych sytuacjach: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Popełniając drobne błędy, przedstawia siebie, swoich przyjaciół, członków swojej rodziny oraz nawiązuje kontakty towarzyskie.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Bez trudu uzyskuje i przekazuje informacje odnośnie danych osobowych, wyglądu zewnętrznego, cech charakteru, zainteresowań</w:t>
            </w:r>
            <w:r w:rsidR="00C30607">
              <w:t xml:space="preserve"> </w:t>
            </w:r>
            <w:r>
              <w:t>i umiejętności, czasem nieliczne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 xml:space="preserve">Popełniając nieliczne błędy, składa życzenia i gratulacje, </w:t>
            </w:r>
            <w:r>
              <w:lastRenderedPageBreak/>
              <w:t>wyraża uczucia i emocje oraz stosuje formy grzecznościowe.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lastRenderedPageBreak/>
              <w:t>Bez problemu reaguje zarówno w prostych, jak i złożonych sytuacjach: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Poprawnie przedstawia siebie, swoich przyjaciół, członków swojej rodziny oraz nawiązuje kontakty towarzyskie.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 xml:space="preserve">Bez trudu i bezbłędnie lub niemal bezbłędnie uzyskuje i przekazuje informacje odnośnie danych osobowych, wyglądu zewnętrznego, cech charakteru, </w:t>
            </w:r>
            <w:r>
              <w:lastRenderedPageBreak/>
              <w:t>zainteresowań i umiejętności.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Prawidłowo składa życzenia i gratulacje, wyraża uczucia i emocje oraz stosuje formy grzecznościowe.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>Swobodnie i bezbłędnie reaguje zarówno w prostych, jak i złożonych sytuacjach: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przedstawia siebie, swoich przyjaciół, członków swojej rodziny oraz nawiązuje kontakty towarzyskie.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uzyskuje i przekazuje informacje odnośnie danych osobowych, wyglądu zewnętrznego, cech charakteru i zainteresowań.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  <w:rPr>
                <w:color w:val="2A6099"/>
              </w:rPr>
            </w:pPr>
            <w:r w:rsidRPr="00C30607">
              <w:rPr>
                <w:color w:val="2A6099"/>
              </w:rPr>
              <w:t xml:space="preserve">Swobodnie i bezbłędnie składa życzenia i </w:t>
            </w:r>
            <w:r w:rsidRPr="00C30607">
              <w:rPr>
                <w:color w:val="2A6099"/>
              </w:rPr>
              <w:lastRenderedPageBreak/>
              <w:t>gratulacje, wyraża uczucia i emocje oraz stosuje formy grzecznościowe.</w:t>
            </w:r>
          </w:p>
        </w:tc>
      </w:tr>
      <w:tr w:rsidR="00F926A4"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Przetwarzanie wypowiedzi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>Nieudolnie, popełniając liczne błędy przekazuje w języku angielskim informacje zawarte w materiałach wizualnych,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lastRenderedPageBreak/>
              <w:t>Nieudolnie, popełniając liczne błędy przekazuje w języku polskim lub angielskim informacje sformułowane w języku angielskim, a także przekazuje w języku angielskim informacje sformułowane w języku polskim.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lastRenderedPageBreak/>
              <w:t>Przekazuje w języku angielskim informacje zawarte w materiałach wizualnych, czasem popełniając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 xml:space="preserve">Przekazuje w języku polskim lub angielskim informacje sformułowane w języku </w:t>
            </w:r>
            <w:r>
              <w:lastRenderedPageBreak/>
              <w:t>angielskim, a także przekazuje w języku angielskim informacje sformułowane w języku polskim; popełnia dość liczne błędy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lastRenderedPageBreak/>
              <w:t>Bez większego trudu przekazuje w języku angielskim informacje zawarte w materiałach wizualnych.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 xml:space="preserve">Przekazuje w języku polskim lub angielskim informacje sformułowane w języku angielskim, ja </w:t>
            </w:r>
            <w:r>
              <w:lastRenderedPageBreak/>
              <w:t>również przekazuje w języku angielskim informacje sformułowane w języku polskim; popełnia drobne błędy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lastRenderedPageBreak/>
              <w:t>Bez trudu przekazuje w języku angielskim informacje zawarte w materiałach wizualnych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</w:pPr>
            <w:r>
              <w:t xml:space="preserve">Swobodnie i bezbłędnie lub niemal bezbłędnie. przekazuje w języku </w:t>
            </w:r>
            <w:r>
              <w:lastRenderedPageBreak/>
              <w:t>polskim lub angielskim informacje sformułowane w języku angielskim, jak również przekazuje w języku angielskim informacje sformułowane w języku polskim.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>Swobodnie i bezbłędnie przekazuje w języku angielskim informacje zawarte w materiałach wizualnych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39"/>
              </w:numPr>
              <w:ind w:left="403"/>
              <w:rPr>
                <w:color w:val="2A6099"/>
              </w:rPr>
            </w:pPr>
            <w:r w:rsidRPr="00C30607">
              <w:rPr>
                <w:color w:val="2A6099"/>
              </w:rPr>
              <w:t xml:space="preserve">Swobodnie i bezbłędnie przekazuje w języku polskim lub angielskim informacje </w:t>
            </w:r>
            <w:r w:rsidRPr="00C30607">
              <w:rPr>
                <w:color w:val="2A6099"/>
              </w:rPr>
              <w:lastRenderedPageBreak/>
              <w:t>sformułowane w języku angielskim, jak również przekazuje w języku angielskim informacje sformułowane w języku polskim.</w:t>
            </w:r>
          </w:p>
        </w:tc>
      </w:tr>
    </w:tbl>
    <w:p w:rsidR="00F926A4" w:rsidRDefault="00F926A4">
      <w:pPr>
        <w:pStyle w:val="Standard"/>
        <w:spacing w:line="276" w:lineRule="auto"/>
        <w:rPr>
          <w:rFonts w:eastAsia="Calibri" w:cs="Calibri"/>
          <w:sz w:val="24"/>
        </w:rPr>
      </w:pPr>
    </w:p>
    <w:tbl>
      <w:tblPr>
        <w:tblW w:w="5000" w:type="pct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3"/>
        <w:gridCol w:w="2812"/>
        <w:gridCol w:w="2950"/>
        <w:gridCol w:w="3375"/>
        <w:gridCol w:w="2812"/>
        <w:gridCol w:w="2652"/>
      </w:tblGrid>
      <w:tr w:rsidR="00F926A4">
        <w:trPr>
          <w:tblHeader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Ocena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2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3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4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5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 xml:space="preserve"> 6</w:t>
            </w:r>
          </w:p>
        </w:tc>
      </w:tr>
      <w:tr w:rsidR="00F926A4">
        <w:tc>
          <w:tcPr>
            <w:tcW w:w="130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Microsoft YaHei" w:cs="Mangal"/>
                <w:b/>
                <w:sz w:val="28"/>
              </w:rPr>
              <w:t>Rozdział 2 – Miejsce zamieszkania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F926A4">
            <w:pPr>
              <w:pStyle w:val="Standard"/>
              <w:spacing w:line="360" w:lineRule="auto"/>
              <w:rPr>
                <w:rFonts w:eastAsia="Microsoft YaHei" w:cs="Mangal"/>
                <w:b/>
                <w:sz w:val="28"/>
              </w:rPr>
            </w:pPr>
          </w:p>
        </w:tc>
      </w:tr>
      <w:tr w:rsidR="00F926A4"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 xml:space="preserve">Znajomość środków </w:t>
            </w: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językowych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 xml:space="preserve">Słabo zna i popełnia liczne błędy, podając nazwy pomieszczeń i </w:t>
            </w:r>
            <w:r>
              <w:lastRenderedPageBreak/>
              <w:t>elementów wyposażenia domu.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Słabo zna i nieudolnie określa rodzaje domów.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Słabo zna i z trudem podaje nazwy prac domowych.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Słabo zna wybrane rzeczowniki złożone (Compoundnouns) i często niepoprawnie używa ich w zdaniach.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Popełniając liczne błędy, buduje zdania w czasach PresentSimpleorazPresentContinuous.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 xml:space="preserve">Słabo rozróżnia i zna zasady stosowania czasów Present </w:t>
            </w:r>
            <w:r>
              <w:lastRenderedPageBreak/>
              <w:t>Simple orazPresentContinuous; popełnia liczne błędy posługując się nimi w wypowiedziach.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 xml:space="preserve">Częściowo zna i popełnia dość liczne błędy, podając nazwy pomieszczeń i </w:t>
            </w:r>
            <w:r>
              <w:lastRenderedPageBreak/>
              <w:t>elementów wyposażenia domu.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Częściowo zna i określa rodzaje domów popełniając dość liczne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Popełniając dość liczne błędy, podaje nazwy prac domowych.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Częściowo zna wybrane rzeczowniki złożone (Compoundnouns) i używa ich w zdaniach, popełniając dość liczne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Buduje zdania w czasach PresentSimpleorazPresentContinuous, popełniając dość liczne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Częściowo rozróżnia i zna zasady stosowania czasów Present Simple orazPresentContinuous, nie zawsze poprawnie posługuje się nimi w wypowiedziach.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Na ogół poprawnie podaje nazwy pomieszczeń i elementów wyposażenia domu.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Zna i określa rodzaje domów, popełniając nieliczne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Na ogół poprawnie podaje nazwy prac domowych.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Zna wybrane rzeczowniki złożone (Compoundnouns) i na ogół prawidłowo używa ich w zdaniach.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Bez większego trudu i na ogół poprawnie buduje zdania w czasach PresentSimple oraz PresentContinuous.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Rozróżnia i zna zasady stosowania czasów Present Simple orazPresentContinuous, posługuje się nimi w wypowiedziach, popełniając drobne błędy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 xml:space="preserve">Z łatwością i bezbłędnie lub niemal bezbłędnie podaje nazwy </w:t>
            </w:r>
            <w:r>
              <w:lastRenderedPageBreak/>
              <w:t>pomieszczeń i elementów wyposażenia domu.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Zna i bezbłędnie lub prawie bezbłędnie określa rodzaje domów.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Z łatwością i bezbłędnie lub niemal bezbłędnie podaje nazwy prac domowych.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Zna wybrane rzeczowniki złożone (Compoundnouns) i poprawnie używa ich w zdaniach.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Z łatwością i poprawnie buduje zdania w czasach PresentSimpleorazPresentContinuous.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Bezbłędnie lub niemal bezbłędnie stosuje w wypowiedziach zasady posługiwania się czasami Present Simple orazPresentContinuous.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 xml:space="preserve">Swobodnie i bezbłędnie podaje nazwy pomieszczeń i </w:t>
            </w:r>
            <w:r w:rsidRPr="00C30607">
              <w:rPr>
                <w:color w:val="2A6099"/>
              </w:rPr>
              <w:lastRenderedPageBreak/>
              <w:t>elementów wyposażenia domu.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określa rodzaje domów.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t>Z łatwością i bezbłędnie podaje nazwy prac domowych.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t>Zna liczne rzeczowniki złożone (Compoundnouns) i bezbłędnie używa ich w zdaniach.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buduje zdania w czasach Present Simple oraz PresentContinuous.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t xml:space="preserve">Swobodnie i bezbłędnie stosuje w wypowiedziach </w:t>
            </w:r>
            <w:r w:rsidRPr="00C30607">
              <w:rPr>
                <w:color w:val="2A6099"/>
              </w:rPr>
              <w:lastRenderedPageBreak/>
              <w:t>zasady posługiwania się czasami Present Simple oraz PresentContinuous.</w:t>
            </w:r>
          </w:p>
        </w:tc>
      </w:tr>
      <w:tr w:rsidR="00F926A4"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Słuchanie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Słabo rozumie ogólny sens prostych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Często popełnia błędy w wyszukiwaniu prostych informacji w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Mimo pomocy z dużą trudnością znajduje w wypowiedzi bardziej złożone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Popełniając liczne błędy określa intencje nadawcy oraz kontekst wypowiedzi.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Rozumie ogólny sens prostych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Znajduje proste informacje w wypowiedzi, czasem popełniając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Z pewną trudnością znajduje w wypowiedzi bardziej złożone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 xml:space="preserve">Popełniając dość liczne błędy określa intencje </w:t>
            </w:r>
            <w:r>
              <w:lastRenderedPageBreak/>
              <w:t>nadawcy oraz kontekst wypowiedzi.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Rozumie ogólny sens prostych i bardziej złożonych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Znajduje proste informacje w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Bez większego trudu znajduje w wypowiedzi bardziej złożone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Popełniając drobne błędy określa intencje nadawcy oraz kontekst wypowiedzi.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Z łatwością rozumie ogólny sens zarówno prostych, jak i złożonych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Z łatwością znajduje proste informacje w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Bez trudu znajduje w wypowiedzi bardziej złożone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 xml:space="preserve">Bezbłędnie lub niemal bezbłędnie </w:t>
            </w:r>
            <w:r>
              <w:lastRenderedPageBreak/>
              <w:t>określa intencje nadawcy oraz kontekst wypowiedzi.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>Zawsze z łatwością rozumie ogólny sens prostych i złożonych wypowiedzi.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t>Zawsze z łatwością i bezbłędnie znajduje proste informacje w wypowiedzi.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znajduje w wypowiedzi bardziej złożone informacje.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>Bezbłędnie określa intencje nadawcy oraz kontekst wypowiedzi.</w:t>
            </w:r>
          </w:p>
        </w:tc>
      </w:tr>
      <w:tr w:rsidR="00F926A4"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Czytanie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Ma trudności z rozumieniem ogólnego sensu prostych tekstów.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Z trudnością znajduje w tekście określone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Popełniając liczne błędy określa intencje nadawcy oraz kontekst wypowiedzi pisemnej.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 xml:space="preserve">Mimo pomocy, z trudnością rozpoznaje związki między </w:t>
            </w:r>
            <w:r>
              <w:lastRenderedPageBreak/>
              <w:t>poszczególnymi częściami tekstu.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Najczęściej rozumie ogólny sens prostych tekstów.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Czasem popełniając błędy znajduje w tekście określone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Popełniając dość liczne błędy określa intencje nadawcy oraz kontekst wypowiedzi pisemnej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Czasem popełniając błędy, rozpoznaje związki między poszczególnymi częściami tekstu.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Rozumie ogólny sens prostych tekstów.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Zazwyczaj poprawnie znajduje w tekście określone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Popełniając drobne błędy określa intencje nadawcy oraz kontekst wypowiedzi pisemnej.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Zazwyczaj poprawnie rozpoznaje związki między poszczególnymi częściami tekstu.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Bez trudu rozumie ogólny sens tekstu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Z łatwością znajduje w tekście określone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Bezbłędnie lub niemal bezbłędnie określa intencje nadawcy oraz kontekst wypowiedzi pisemnej.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Z łatwością rozpoznaje związki między poszczególnymi częściami tekstu.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t>Zawsze bez trudu rozumie ogólny sens tekstu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znajduje w tekście określone informacje.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t>Bezbłędnie określa intencje nadawcy oraz kontekst wypowiedzi pisemnej.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t xml:space="preserve">Swobodnie i bezbłędnie rozpoznaje związki między poszczególnymi </w:t>
            </w:r>
            <w:r w:rsidRPr="00C30607">
              <w:rPr>
                <w:color w:val="2A6099"/>
              </w:rPr>
              <w:lastRenderedPageBreak/>
              <w:t>częściami tekstu orazukłada info</w:t>
            </w:r>
            <w:r w:rsidR="00C30607">
              <w:rPr>
                <w:color w:val="2A6099"/>
              </w:rPr>
              <w:t>rmacje we właściwej kolejności</w:t>
            </w:r>
          </w:p>
        </w:tc>
      </w:tr>
      <w:tr w:rsidR="00F926A4"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Mówienie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Nieudolnie tworzy proste wypowiedzi ustne, popełniając błędy zaburzające komunikację: opisuje dom, jego okolice i wyposażenie domu, wyraża swoje opinie na temat domów i ich wyposażenia.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Nieudolnie przedstawia swoje intencje i marzenia dotyczące miejsca zamieszkania.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 xml:space="preserve">Z trudem, popełniając liczne błędy przedstawia </w:t>
            </w:r>
            <w:r>
              <w:lastRenderedPageBreak/>
              <w:t>fakty dotyczące miejsca zamieszkania.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Z trudem opisuje swoje upodobania dotyczące prac domowych.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Z pewnym trudem tworzy proste wypowiedzi ustne, błędy czasem zaburzają komunikację: opisuje dom, jego okolice i wyposażenie domu, wyraża swoje opinie na temat domów i ich wyposażenia.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Przedstawia swoje intencje i marzenia dotyczące miejsca zamieszkania, popełniając dość liczne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Popełniając dość liczne błędy przedstawia fakty dotyczące miejsca zamieszkania.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Opisuje swoje upodobania dotyczące prac domowych., popełniając dość liczne błędy.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Tworzy proste wypowiedzi ustne, popełniając błędy nie zaburzające komunikacji: opisuje dom, jego okolice i wyposażenie domu, wyraża swoje opinie na temat domów i ich wyposażenia.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Przedstawia swoje intencje i marzenia dotyczące miejsca zamieszkania, popełniając nieliczne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Popełniając nieliczne błędy przedstawia fakty dotyczące miejsca zamieszkania.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Opisuje swoje upodobania dotyczące prac domowych., popełniając drobne błędy.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Swobodnie tworzy proste i bardziej złożone wypowiedzi ustne, ewentualne drobne błędy nie zaburzają komunikacji: opisuje dom, jego okolice i wyposażenie domu, wyraża swoje opinie na temat domów i ich wyposażenia..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Swobodnie przedstawia swoje intencje i marzenia dotyczące miejsca zamieszkania.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Swobodnie przedstawia fakty dotyczące miejsca zamieszkania.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Płynnie opisuje swoje upodobania dotyczące prac domowych.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>Swobodnie i bezbłędnie tworzy proste i bardziej złożone wypowiedzi ustne: opisuje dom, jego okolice i wyposażenie domu, wyraża swoje opinie na</w:t>
            </w:r>
            <w:r w:rsidR="00C30607">
              <w:rPr>
                <w:color w:val="2A6099"/>
              </w:rPr>
              <w:t xml:space="preserve"> temat domów i ich wyposażenia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przedstawia swoje intencje i marzenia dotyczące miejsca zamieszkania.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t xml:space="preserve">Swobodnie i bezbłędnie </w:t>
            </w:r>
            <w:r w:rsidRPr="00C30607">
              <w:rPr>
                <w:color w:val="2A6099"/>
              </w:rPr>
              <w:lastRenderedPageBreak/>
              <w:t>przedstawia fakty dotyczące miejsca zamieszkania.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t>Płynnie i bezbłędnie opisuje swoje upodobania dotyczące prac domowych.</w:t>
            </w:r>
          </w:p>
        </w:tc>
      </w:tr>
      <w:tr w:rsidR="00F926A4"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Pisanie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Popełniając liczne błędy zakłócające komunikację, tworzy bardzo proste wypowiedzi pisemne: opisuje miejsce zamieszkania i jego wyposażenie oraz przedstawia fakty dotyczące rożnych domów.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 xml:space="preserve">Nieudolnie wyraża i uzasadnia opinie na </w:t>
            </w:r>
            <w:r>
              <w:lastRenderedPageBreak/>
              <w:t>temat domów i prac domowych.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Popełniając dość liczne, częściowo zaburzające komunikację, błędy, tworzy bardzo proste wypowiedzi pisemne: opisuje miejsce zamieszkania i jego wyposażenie oraz przedstawia fakty dotyczące rożnych domów.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Popełniając dość liczne błędy, uzasadnia opinie na temat domów i prac domowych.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Popełniając drobne błędy niezaburzające komunikacji, tworzy krótkie wypowiedzi pisemne: opisuje miejsce zamieszkania i jego wyposażenie oraz przedstawia fakty dotyczące rożnych domów.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Popełniając drobne błędy wyraża i uzasadnia opinie na temat domów i prac domowych.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 xml:space="preserve">Samodzielnie i stosując bogate słownictwo, tworzy krótkie i bardziej złożone wypowiedzi pisemne: opisuje miejsce zamieszkania i jego wyposażenie oraz przedstawia fakty dotyczące rożnych domów; ewentualne drobne </w:t>
            </w:r>
            <w:r>
              <w:lastRenderedPageBreak/>
              <w:t>błędy nie zaburzają komunikacji.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Swobodnie wyraża i uzasadnia opinie na temat domów i prac domowych.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>Samodzielnie i bezbłędnie, stosując bogate słownictwo, tworzy krótkie i bardziej złożone wypowiedzi pisemne: opisuje miejsce zamieszkania i jego wyposażenie oraz przedstawia fakty dotyczące rożnych domów.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>Swobodnie i bezbłędnie wyraża i uzasadnia opinie na temat domów i prac domowych.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bezbłędnie, stosując bogate słownictwo i struktury pisze list z opisem domu dziadków.</w:t>
            </w:r>
          </w:p>
        </w:tc>
      </w:tr>
      <w:tr w:rsidR="00F926A4"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Reagowanie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Nieudolnie reaguje w prostych sytuacjach, popełniając błędy zakłócające komunikację: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 xml:space="preserve">Z trudem uzyskuje i przekazuje informacje odnośnie domu, jego wyposażenia oraz </w:t>
            </w:r>
            <w:r>
              <w:lastRenderedPageBreak/>
              <w:t>wykonywania prac domowych.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Nieudolnie wyraża opinie na temat różnych domów i ich wyposażenia oraz wykonywania prac domowych, pyta o opinie, zgadza się lub nie z opiniami.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Nieudolnie proponuje, przyjmuje lub odrzuca propozycje dotyczące wyposażenia różnych domów.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Reaguje w prostych sytuacjach, czasem popełniając błędy częściowo zakłócające komunikację: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 xml:space="preserve">Popełniając dość liczne błędy, uzyskuje i przekazuje informacje odnośnie domu, jego wyposażenia oraz </w:t>
            </w:r>
            <w:r>
              <w:lastRenderedPageBreak/>
              <w:t>wykonywania prac domowych.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Czasem popełniając błędy, wyraża opinie na temat różnych domów i ich wyposażenia oraz wykonywania prac domowych, pyta o opinie, zgadza się lub nie z opiniami.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Czasem popełniając błędy, proponuje, przyjmuje lub odrzuca propozycje dotyczące wyposażenia różnych domów.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Popełniając nieliczne błędy w zasadzie niezakłócające komunikacji, reaguje w prostych i złożonych sytuacjach: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Uzyskuje i przekazuje informacje odnośnie domu, jego wyposażenia oraz wykonywania prac domowych.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Popełniając drobne błędy, wyraża opinie na temat różnych domów i ich wyposażenia oraz wykonywania prac domowych, pyta o opinie, zgadza się lub nie z opiniami.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Popełniając drobne błędy, proponuje, przyjmuje lub odrzuca propozycje dotyczące wyposażenia różnych domów.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Swobodnie reaguje w prostych i złożonych sytuacjach, ewentualne drobne błędy nie zakłócają komunikacji: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 xml:space="preserve">Z łatwością uzyskuje i przekazuje informacje odnośnie domu, jego wyposażenia oraz </w:t>
            </w:r>
            <w:r>
              <w:lastRenderedPageBreak/>
              <w:t>wykonywania prac domowych.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Swobodnie wyraża opinie na temat różnych domów i ich wyposażenia oraz wykonywania prac domowych, pyta o opinie, zgadza się lub nie zgadza się z opiniami.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Swobodnie proponuje, przyjmuje lub odrzuca propozycje dotyczące wyposażenia różnych domów.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>Swobodnie i bezbłędnie reaguje w prostych i złożonych sytuacjach: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t>Zawsze z łatwością uzyskuje i przekazuje informacje odnośnie domu, jego wyposażenia oraz wykonywania prac domowych.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>Swobodnie i bezbłędnie wyraża opinie na temat różnych domów i ich wyposażenia oraz wykonywania prac domowych, pyta o opinie, zgadza się lub nie zgadza się z opiniami.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proponuje, przyjmuje lub odrzuca propozycje dotyczące wyposażenia różnych domów.</w:t>
            </w:r>
          </w:p>
        </w:tc>
      </w:tr>
      <w:tr w:rsidR="00F926A4"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Przetwarzanie wypowiedzi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 xml:space="preserve">Nieudolnie, popełniając liczne błędy przekazuje w języku angielskim informacje zawarte </w:t>
            </w:r>
            <w:r>
              <w:lastRenderedPageBreak/>
              <w:t>w materiałach wizualnych.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t>Nieudolnie, popełniając liczne błędy przekazuje w języku polskim lub angielskim informacje sformułowane w języku angielskim, a także przekazuje w języku angielskim informacje sformułowane w języku polskim.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Przekazuje w języku angielskim informacje zawarte w materiałach wizualnych, czasem popełniając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Przekazuje w języku polskim lub angielskim informacje sformułowane w języku angielskim, a także przekazuje w języku angielskim informacje sformułowane w języku polskim; popełnia dość liczne błędy.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Bez większego trudu przekazuje w języku angielskim informacje zawarte w materiałach wizualnych.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Przekazuje w języku polskim lub angielskim informacje sformułowane w języku angielskim, jak również przekazuje w języku angielskim informacje sformułowane w języku polskim; popełnia drobne błędy.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Bez trudu przekazuje w języku angielskim informacje zawarte w materiałach wizualnych.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</w:pPr>
            <w:r>
              <w:lastRenderedPageBreak/>
              <w:t>Swobodnie i bezbłędnie lub niemal bezbłędnie.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 xml:space="preserve">Swobodnie i bezbłędnie przekazuje w języku angielskim informacje zawarte w </w:t>
            </w:r>
            <w:r w:rsidRPr="00C30607">
              <w:rPr>
                <w:color w:val="2A6099"/>
              </w:rPr>
              <w:lastRenderedPageBreak/>
              <w:t>materiałach wizualnych.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0"/>
              </w:numPr>
              <w:ind w:left="490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przekazuje w języku polskim lub angielskim informacje sformułowane w języku angielskim, jak również przekazuje w języku angielskim informacje sformułowane w języku polskim.</w:t>
            </w:r>
          </w:p>
        </w:tc>
      </w:tr>
    </w:tbl>
    <w:p w:rsidR="00F926A4" w:rsidRDefault="00F926A4">
      <w:pPr>
        <w:pStyle w:val="Standard"/>
        <w:spacing w:line="276" w:lineRule="auto"/>
        <w:rPr>
          <w:rFonts w:eastAsia="Calibri" w:cs="Calibri"/>
          <w:sz w:val="24"/>
        </w:rPr>
      </w:pPr>
    </w:p>
    <w:tbl>
      <w:tblPr>
        <w:tblW w:w="15822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3"/>
        <w:gridCol w:w="2976"/>
        <w:gridCol w:w="2977"/>
        <w:gridCol w:w="3242"/>
        <w:gridCol w:w="2979"/>
        <w:gridCol w:w="2665"/>
      </w:tblGrid>
      <w:tr w:rsidR="00F926A4" w:rsidTr="00C30607">
        <w:trPr>
          <w:tblHeader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Ocena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3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4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C30607">
            <w:pPr>
              <w:pStyle w:val="Standard"/>
              <w:tabs>
                <w:tab w:val="center" w:pos="1730"/>
              </w:tabs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5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tabs>
                <w:tab w:val="center" w:pos="1730"/>
              </w:tabs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6</w:t>
            </w:r>
          </w:p>
        </w:tc>
      </w:tr>
      <w:tr w:rsidR="00F926A4">
        <w:tc>
          <w:tcPr>
            <w:tcW w:w="131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Microsoft YaHei" w:cs="Mangal"/>
                <w:b/>
                <w:sz w:val="28"/>
              </w:rPr>
              <w:t>Rozdział 3 – Edukacja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F926A4">
            <w:pPr>
              <w:pStyle w:val="Standard"/>
              <w:spacing w:line="360" w:lineRule="auto"/>
              <w:rPr>
                <w:rFonts w:eastAsia="Microsoft YaHei" w:cs="Mangal"/>
                <w:b/>
                <w:sz w:val="28"/>
              </w:rPr>
            </w:pPr>
          </w:p>
        </w:tc>
      </w:tr>
      <w:tr w:rsidR="00F926A4" w:rsidTr="00C3060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Znajomość środkó</w:t>
            </w: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w językowych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lastRenderedPageBreak/>
              <w:t xml:space="preserve">Słabo zna i z trudem podaje nazwy pomieszczeń szkolnych, </w:t>
            </w:r>
            <w:r>
              <w:lastRenderedPageBreak/>
              <w:t>przedmiotów nauczania oraz przyborów szkolnych.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Słabo zna słownictwo opisujące życie szkoły i zajęcia pozalekcyjne.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Słabo zna i z trudem podaje wybrane czasowniki złożone (Phrasalverbs).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Słabo zna i z trudem podaje wybrane czasowniki nieregularne.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Popełniając liczne błędy, buduje zdania w czasach Past Simple oraz Past Continuous.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 xml:space="preserve">Słabo rozróżnia i zna zasady stosowania czasów Past Simple oraz Past Continuous; popełnia liczne błędy </w:t>
            </w:r>
            <w:r>
              <w:lastRenderedPageBreak/>
              <w:t>posługując się nimi w wypowiedziach.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Popełniając liczne błędy stosuje wybrane wyrażenia: przymiotniki z przyimkami oraz czasowniki z przyimkami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lastRenderedPageBreak/>
              <w:t xml:space="preserve">Częściowo zna i umie podać nazwy pomieszczeń szkolnych, </w:t>
            </w:r>
            <w:r>
              <w:lastRenderedPageBreak/>
              <w:t>przedmiotów nauczania oraz przyborów szkolnych.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Popełnia dość liczne błędy podając słownictwo opisujące życie szkoły i zajęcia pozalekcyjne.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Częściowo zna i popełniając dość liczne błędy podaje wybrane czasowniki złożone (Phrasalverbs).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Częściowo zna i podaje wybrane czasowniki nieregularne.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Buduje zdania w czasach Past Simple oraz Past Continuous, popełniając dość liczne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 xml:space="preserve">Częściowo rozróżnia i zna zasady stosowania </w:t>
            </w:r>
            <w:r>
              <w:lastRenderedPageBreak/>
              <w:t>czasów Past Simple oraz Past Continuous, nie zawsze poprawnie posługuje się nimi w wypowiedziach.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Czasem popełniając błędy. stosuje wybrane wyrażenia: przymiotniki z przyimkami oraz czasowniki z przyimkami.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lastRenderedPageBreak/>
              <w:t xml:space="preserve">Zna i z drobnymi błędami umie podać nazwy pomieszczeń szkolnych, </w:t>
            </w:r>
            <w:r>
              <w:lastRenderedPageBreak/>
              <w:t>przedmiotów nauczania oraz przyborów szkolnych.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Dobrze zna słownictwo opisujące życie szkoły i zajęcia pozalekcyjne; popełnia nieliczne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Zna i podaje wymagane czasowniki złożone (Phrasalverbs), popełnia nieliczne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Zna wymagane czasowniki złożone (Phrasalverbs) i zazwyczaj poprawnie je stosuje.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Bez większego trudu i na ogół poprawnie buduje zdania w czasach Past Simple oraz Past Continuous.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 xml:space="preserve">Rozróżnia i zna zasady stosowania czasów Past Simple oraz Past </w:t>
            </w:r>
            <w:r>
              <w:lastRenderedPageBreak/>
              <w:t>Continuous, posługuje się nimi w wypowiedziach, popełniając drobne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Zna i poprawnie stosuje wymagane wyrażenia: przymiotniki z przyimkami oraz czasowniki z przyimkami.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lastRenderedPageBreak/>
              <w:t xml:space="preserve">Swobodnie i bezbłędnie lub niemal bezbłędnie podaje nazwy </w:t>
            </w:r>
            <w:r>
              <w:lastRenderedPageBreak/>
              <w:t>pomieszczeń szkolnych, przedmiotów nauczania oraz przyborów szkolnych.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Swobodnie posługuje się słownictwem opisującym życie szkoły i zajęcia pozalekcyjne.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Zna i swobodnie podaje wymagane czasowniki złożone (Phrasalverbs).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Zna i poprawnie stosuje wymagane czasowniki złożone (Phrasalverbs).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Z łatwością i poprawnie buduje zdania w czasach Past Simple oraz Past Continuous.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 xml:space="preserve">Bezbłędnie lub niemal bezbłędnie stosuje w wypowiedziach zasady posługiwania się czasami </w:t>
            </w:r>
            <w:r>
              <w:lastRenderedPageBreak/>
              <w:t>Past Simple oraz Past Continuous.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Swobodnie i poprawnie stosuje wymagane wyrażenia: przymiotniki z przyimkami oraz czasowniki z przyimkami.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 xml:space="preserve">Swobodnie i bezbłędnie podaje nazwy pomieszczeń szkolnych, </w:t>
            </w:r>
            <w:r w:rsidRPr="00C30607">
              <w:rPr>
                <w:color w:val="2A6099"/>
              </w:rPr>
              <w:lastRenderedPageBreak/>
              <w:t>przedmiotów nauczania oraz przyborów szkolnych.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posługuje się słownictwem opisującym życie szkoły i zajęcia pozalekcyjne.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stosuje rozmaite czasowniki złożone (Phrasalverbs).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stosuje rozmaite czasowniki złożone (Phrasalverbs).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buduje zdania w czasach Past Simple oraz Past Continuous.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  <w:rPr>
                <w:color w:val="2A6099"/>
              </w:rPr>
            </w:pPr>
            <w:r w:rsidRPr="00C30607">
              <w:rPr>
                <w:color w:val="2A6099"/>
              </w:rPr>
              <w:t xml:space="preserve">Bezbłędnie stosuje w wypowiedziach zasady </w:t>
            </w:r>
            <w:r w:rsidRPr="00C30607">
              <w:rPr>
                <w:color w:val="2A6099"/>
              </w:rPr>
              <w:lastRenderedPageBreak/>
              <w:t>posługiwania się czasami Past Simple oraz Past Continuous.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stosuje rozmaite wyrażenia: przymiotniki z przyimkami oraz czasowniki z przyimkami.</w:t>
            </w:r>
          </w:p>
        </w:tc>
      </w:tr>
      <w:tr w:rsidR="00F926A4" w:rsidTr="00C3060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Słuchanie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Słabo rozumie ogólny sens prostych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Często popełnia błędy w wyszukiwaniu prostych informacji w wypowiedzi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Mimo pomocy z dużą trudnością znajduje w wypowiedzi bardziej złożone informacje.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Rozumie ogólny sens prostych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Znajduje proste informacje w wypowiedzi, czasem popełniając błędy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Z pewną trudnością znajduje w wypowiedzi bardziej złożone informacje.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Rozumie ogólny sens prostych i bardziej złożonych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Znajduje proste informacje w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Bez większego trudu znajduje w wypowiedzi bardziej złożone informacje.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Z łatwością rozumie ogólny sens zarówno prostych, jak i złożonych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Z łatwością znajduje proste informacje w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Bez trudu znajduje w wypowiedzi bardziej złożone informacje.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  <w:rPr>
                <w:color w:val="2A6099"/>
              </w:rPr>
            </w:pPr>
            <w:r w:rsidRPr="00C30607">
              <w:rPr>
                <w:color w:val="2A6099"/>
              </w:rPr>
              <w:t>Zawsze z łatwością rozumie ogólny sens zarówno prostych, jak i złożonych wypowiedzi.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  <w:rPr>
                <w:color w:val="2A6099"/>
              </w:rPr>
            </w:pPr>
            <w:r w:rsidRPr="00C30607">
              <w:rPr>
                <w:color w:val="2A6099"/>
              </w:rPr>
              <w:t>Zawsze łatwością bezbłędnie znajduje proste informacje w wypowiedzi.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  <w:rPr>
                <w:color w:val="2A6099"/>
              </w:rPr>
            </w:pPr>
            <w:r w:rsidRPr="00C30607">
              <w:rPr>
                <w:color w:val="2A6099"/>
              </w:rPr>
              <w:t>Zawsze z łatwością znajduje w wypowiedzi bardziej złożone informacje.</w:t>
            </w:r>
          </w:p>
        </w:tc>
      </w:tr>
      <w:tr w:rsidR="00F926A4" w:rsidTr="00C3060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Czytanie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Ma trudności z rozumieniem ogólnego sensu prostych tekstów.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Z trudnością znajduje w tekście określone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Popełniając liczne błędy określa kontekst wypowiedzi pisemnej.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Mimo pomocy, z trudnością rozpoznaje związki między poszczególnymi częściami tekstu.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Najczęściej rozumie ogólny sens prostych tekstów.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Czasem popełniając błędy znajduje w tekście określone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Popełniając dość liczne błędy określa kontekst wypowiedzi pisemnej.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Czasem popełniając błędy, rozpoznaje związki między poszczególnymi częściami tekstu.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Rozumie ogólny sens prostych tekstów.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Bez większego trudu znajduje w tekście określone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Popełniając drobne błędy określa kontekst wypowiedzi pisemnej.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Zazwyczaj poprawnie rozpoznaje związki między poszczególnymi częściami tekstu.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Bez trudu rozumie ogólny sens tekstu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Bez trudu znajduje w tekście określone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Bezbłędnie lub niemal bezbłędnie określa kontekst wypowiedzi pisemnej.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Z łatwością rozpoznaje związki między poszczególnymi częściami tekstu.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  <w:rPr>
                <w:color w:val="2A6099"/>
              </w:rPr>
            </w:pPr>
            <w:r w:rsidRPr="00C30607">
              <w:rPr>
                <w:color w:val="2A6099"/>
              </w:rPr>
              <w:t>Zawsze bez trudu rozumie ogólny sens tekstu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  <w:rPr>
                <w:color w:val="2A6099"/>
              </w:rPr>
            </w:pPr>
            <w:r w:rsidRPr="00C30607">
              <w:rPr>
                <w:color w:val="2A6099"/>
              </w:rPr>
              <w:t>Zawsze bez trudu znajduje w tekście określone informacje.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  <w:rPr>
                <w:color w:val="2A6099"/>
              </w:rPr>
            </w:pPr>
            <w:r w:rsidRPr="00C30607">
              <w:rPr>
                <w:color w:val="2A6099"/>
              </w:rPr>
              <w:t>Bezbłędnie określa kontekst wypowiedzi pisemnej.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  <w:rPr>
                <w:color w:val="2A6099"/>
              </w:rPr>
            </w:pPr>
            <w:r w:rsidRPr="00C30607">
              <w:rPr>
                <w:color w:val="2A6099"/>
              </w:rPr>
              <w:t>Zawsze z łatwością bezbłędnie rozpoznaje związki między poszczególnymi częściami tekstu.</w:t>
            </w:r>
          </w:p>
        </w:tc>
      </w:tr>
      <w:tr w:rsidR="00F926A4" w:rsidTr="00C3060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Mówienie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 xml:space="preserve">Nieudolnie tworzy proste wypowiedzi ustne: opisuje szkołę, jej pomieszczenia oraz przybory szkolne, przedstawia fakty odnosząc się do uczenia się i życia szkoły, </w:t>
            </w:r>
            <w:r>
              <w:lastRenderedPageBreak/>
              <w:t>przedstawia intencje i marzenia dotyczące planowanej wycieczki szkolnej, wyraża i uzasadnia swoje opinie na temat przedmiotów szkolnych, życia szkoły oraz zajęć pozalekcyjnych; liczne błędy zaburzają komunikację.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lastRenderedPageBreak/>
              <w:t xml:space="preserve">Z pewnym trudem tworzy proste wypowiedzi ustne: opisuje szkołę, jej pomieszczenia oraz przybory szkolne, przedstawia fakty odnosząc się do uczenia </w:t>
            </w:r>
            <w:r>
              <w:lastRenderedPageBreak/>
              <w:t>się i życia szkoły, przedstawia intencje i marzenia dotyczące planowanej wycieczki szkolnej, wyraża i uzasadnia swoje opinie na temat przedmiotów szkolnych, życia szkoły oraz zajęć pozalekcyjnych; błędy czasem zaburzają komunikację.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lastRenderedPageBreak/>
              <w:t xml:space="preserve">Tworzy proste wypowiedzi ustne, popełniając błędy na ogół niezaburzające komunikacji: opisuje szkołę, jej pomieszczenia oraz przybory szkolne, przedstawia fakty odnosząc się do uczenia się i życia </w:t>
            </w:r>
            <w:r>
              <w:lastRenderedPageBreak/>
              <w:t>szkoły, przedstawia intencje i marzenia dotyczące planowanej wycieczki szkolnej, wyraża i uzasadnia swoje opinie na temat przedmiotów szkolnych, życia szkoły oraz zajęć pozalekcyjnych.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lastRenderedPageBreak/>
              <w:t xml:space="preserve">Swobodnie tworzy proste i bardziej złożone wypowiedzi ustne, ewentualne drobne błędy nie zaburzają komunikacji: opisuje szkołę,jej pomieszczenia oraz przybory szkolne; </w:t>
            </w:r>
            <w:r>
              <w:lastRenderedPageBreak/>
              <w:t>przedstawia fakty odnosząc się do uczenia się i życia szkoły; przedstawia intencje i marzenia dotyczące planowanej wycieczki szkolnej, wyraża i uzasadnia swoje opinie na temat przedmiotów szkolnych, życia szkoły oraz zajęć pozalekcyjnych.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 xml:space="preserve">Swobodnie i bezbłędnie tworzy proste i bardziej złożone wypowiedzi ustne: opisuje szkołę, jej pomieszczenia oraz przybory szkolne; przedstawia fakty odnosząc się do </w:t>
            </w:r>
            <w:r w:rsidRPr="00C30607">
              <w:rPr>
                <w:color w:val="2A6099"/>
              </w:rPr>
              <w:lastRenderedPageBreak/>
              <w:t>uczenia się i życia szkoły; przedstawia intencje i marzenia dotyczące planowanej wycieczki szkolnej, wyraża i uzasadnia swoje opinie na temat przedmiotów szkolnych, życia szkoły oraz zajęć pozalekcyjnych.</w:t>
            </w:r>
          </w:p>
        </w:tc>
      </w:tr>
      <w:tr w:rsidR="00F926A4" w:rsidTr="00C3060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Pisanie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 xml:space="preserve">Mimo pomocy popełniając liczne błędy zakłócające komunikację, tworzy bardzo proste wypowiedzi pisemne: opowiada o czynnościach z przeszłości, relacjonując wycieczkę szkolną; przedstawia fakty z </w:t>
            </w:r>
            <w:r>
              <w:lastRenderedPageBreak/>
              <w:t>teraźniejszości i przeszłości odnosząc się do uczenia się, życia szkoły, zajęć pozalekcyjnych; opisuje swoje upodobania odnośnie zajęć szkolnych i pozaszkolnych; wyraża i uzasadnia opinie na temat szkoły i przedmiotów szkolnych.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Nieudolnie, popełniając liczne błędy pisze e-mail na temat wycieczki szkolnej.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lastRenderedPageBreak/>
              <w:t xml:space="preserve">Tworzy, sam lub z pomocą nauczyciela, bardzo proste wypowiedzi pisemne: opowiada o czynnościach z przeszłości, relacjonując wycieczkę szkolną; przedstawia fakty z teraźniejszości i przeszłości odnosząc się </w:t>
            </w:r>
            <w:r>
              <w:lastRenderedPageBreak/>
              <w:t>do uczenia się, życia szkoły, zajęć pozalekcyjnych; opisuje swoje upodobania odnośnie zajęć szkolnych i pozaszkolnych; wyraża i uzasadnia opinie na temat szkoły i przedmiotów szkolnych; popełnia dość liczne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Popełniając dość liczne błędy pisze e-mail na temat wycieczki szkolnej.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lastRenderedPageBreak/>
              <w:t xml:space="preserve">Popełniając nieliczne w zasadzie niezakłócające komunikacji błędy, tworzy samodzielnie krótkie wypowiedzi pisemne: opowiada o czynnościach z przeszłości, relacjonując wycieczkę szkolną; przedstawia fakty z teraźniejszości i przeszłości odnosząc się do uczenia </w:t>
            </w:r>
            <w:r>
              <w:lastRenderedPageBreak/>
              <w:t>się, życia szkoły, zajęć pozalekcyjnych; opisuje swoje upodobania odnośnie zajęć szkolnych i pozaszkolnych; wyraża i uzasadnia opinie na temat szkoły i przedmiotów szkolnych.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Popełniając nieliczne błędy pisze e-mail na temat wycieczki szkolnej.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lastRenderedPageBreak/>
              <w:t xml:space="preserve">Samodzielnie, stosując bogate słownictwo tworzy krótkie i bardziej złożone wypowiedzi pisemne: opowiada o czynnościach z przeszłości, relacjonując wycieczkę szkolną; przedstawia fakty z teraźniejszości i przeszłości odnosząc się </w:t>
            </w:r>
            <w:r>
              <w:lastRenderedPageBreak/>
              <w:t>do uczenia się, życia szkoły, zajęć pozalekcyjnych; opisuje swoje upodobania odnośnie zajęć szkolnych i pozaszkolnych; wyraża i uzasadnia opinie na temat szkoły i przedmiotów szkolnych.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Stosując urozmaicone słownictwo i struktury pisze e-mail na temat wycieczki szkolnej; ewentualne sporadyczne błędy nie zakłócają komunikacji.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 xml:space="preserve">Samodzielnie i bezbłędnie, stosując bogate słownictwo tworzy krótkie i bardziej złożone wypowiedzi pisemne: opowiada o czynnościach z przeszłości, relacjonując wycieczkę szkolną; przedstawia </w:t>
            </w:r>
            <w:r w:rsidRPr="00C30607">
              <w:rPr>
                <w:color w:val="2A6099"/>
              </w:rPr>
              <w:lastRenderedPageBreak/>
              <w:t>fakty z teraźniejszości i przeszłości odnosząc się do uczenia się, życia szkoły, zajęć pozalekcyjnych; opisuje swoje upodobania odnośnie zajęć szkolnych i pozaszkolnych; wyraża i uzasadnia opinie na temat szkoły i przedmiotów szkolnych.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  <w:rPr>
                <w:color w:val="2A6099"/>
              </w:rPr>
            </w:pPr>
            <w:r w:rsidRPr="00C30607">
              <w:rPr>
                <w:color w:val="2A6099"/>
              </w:rPr>
              <w:t>Samodzielnie i bezbłędnie, stosując bogate słownictwo i struktury pisze e-mail na temat wycieczki szkolnej.</w:t>
            </w:r>
          </w:p>
        </w:tc>
      </w:tr>
      <w:tr w:rsidR="00F926A4" w:rsidTr="00C3060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Reagowanie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 xml:space="preserve">Nieudolnie reaguje w prostych sytuacjach, popełniając błędy </w:t>
            </w:r>
            <w:r>
              <w:lastRenderedPageBreak/>
              <w:t>zakłócające komunikację: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szkoły, pyta o opinie, zgadza się lub nie zgadza z opiniami innych.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lastRenderedPageBreak/>
              <w:t xml:space="preserve">Reaguje w prostych sytuacjach, czasem popełniając błędy: </w:t>
            </w:r>
            <w:r>
              <w:lastRenderedPageBreak/>
              <w:t>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szkoły, pyta o opinie, zgadza się lub nie zgadza z opiniami innych.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lastRenderedPageBreak/>
              <w:t xml:space="preserve">Popełniając nieliczne błędy, reaguje w prostych i złożonych sytuacjach: </w:t>
            </w:r>
            <w:r>
              <w:lastRenderedPageBreak/>
              <w:t>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szkoły; pyta o opinie, zgadza się lub nie zgadza z opiniami innych.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lastRenderedPageBreak/>
              <w:t xml:space="preserve">Swobodnie reaguje w prostych i złożonych sytuacjach: uzyskuje </w:t>
            </w:r>
            <w:r>
              <w:lastRenderedPageBreak/>
              <w:t>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szkoły; pyta o opinie, zgadza się lub nie zgadza z opiniami innych.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 xml:space="preserve">Swobodnie i bezbłędnie reaguje w prostych i złożonych sytuacjach: </w:t>
            </w:r>
            <w:r w:rsidRPr="00C30607">
              <w:rPr>
                <w:color w:val="2A6099"/>
              </w:rPr>
              <w:lastRenderedPageBreak/>
              <w:t>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szkoły; pyta o opinie, zgadza się lub nie zgadza z opiniami innych.</w:t>
            </w:r>
          </w:p>
        </w:tc>
      </w:tr>
      <w:tr w:rsidR="00F926A4" w:rsidTr="00C3060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Przetwarzanie wypowiedzi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 xml:space="preserve">Nieudolnie przekazuje w języku angielskim informacje zawarte w </w:t>
            </w:r>
            <w:r>
              <w:lastRenderedPageBreak/>
              <w:t>materiałach wizualnych, popełniając liczne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lastRenderedPageBreak/>
              <w:t xml:space="preserve">Przekazuje w języku angielskim informacje zawarte w materiałach </w:t>
            </w:r>
            <w:r>
              <w:lastRenderedPageBreak/>
              <w:t>wizualnych, czasem popełniając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lastRenderedPageBreak/>
              <w:t xml:space="preserve">Bez większego trudu, popełniając nieliczne błędy, przekazuje w języku angielskim informacje </w:t>
            </w:r>
            <w:r>
              <w:lastRenderedPageBreak/>
              <w:t>zawarte w materiałach wizualnych.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lastRenderedPageBreak/>
              <w:t>Bez trudu przekazuje w języku angielskim informacje zawarte w materiałach wizualnych.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</w:pPr>
            <w:r>
              <w:lastRenderedPageBreak/>
              <w:t>Z łatwością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 xml:space="preserve">Swobodnie i bezbłędnie przekazuje w języku angielskim informacje </w:t>
            </w:r>
            <w:r w:rsidRPr="00C30607">
              <w:rPr>
                <w:color w:val="2A6099"/>
              </w:rPr>
              <w:lastRenderedPageBreak/>
              <w:t>zawarte w materiałach wizualnych.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1"/>
              </w:numPr>
              <w:tabs>
                <w:tab w:val="left" w:pos="360"/>
              </w:tabs>
              <w:ind w:left="317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przekazuje w języku polskim lub angielskim informacje sformułowane w języku angielskim, jak również przekazuje w języku angielskim informacje sformułowane w języku polskim.</w:t>
            </w:r>
          </w:p>
        </w:tc>
      </w:tr>
    </w:tbl>
    <w:p w:rsidR="00F926A4" w:rsidRDefault="00F926A4">
      <w:pPr>
        <w:pStyle w:val="Standard"/>
        <w:spacing w:line="276" w:lineRule="auto"/>
        <w:rPr>
          <w:rFonts w:eastAsia="Calibri" w:cs="Calibri"/>
          <w:sz w:val="24"/>
        </w:rPr>
      </w:pPr>
    </w:p>
    <w:tbl>
      <w:tblPr>
        <w:tblW w:w="5000" w:type="pct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7"/>
        <w:gridCol w:w="2718"/>
        <w:gridCol w:w="2716"/>
        <w:gridCol w:w="2718"/>
        <w:gridCol w:w="3095"/>
        <w:gridCol w:w="2790"/>
      </w:tblGrid>
      <w:tr w:rsidR="00F926A4">
        <w:trPr>
          <w:tblHeader/>
        </w:trPr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Ocena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2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3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4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5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6</w:t>
            </w:r>
          </w:p>
        </w:tc>
      </w:tr>
      <w:tr w:rsidR="00F926A4">
        <w:tc>
          <w:tcPr>
            <w:tcW w:w="12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Microsoft YaHei" w:cs="Mangal"/>
                <w:b/>
                <w:sz w:val="28"/>
              </w:rPr>
              <w:t>Rozdział 4 – Praca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F926A4">
            <w:pPr>
              <w:pStyle w:val="Akapitzlist"/>
              <w:numPr>
                <w:ilvl w:val="0"/>
                <w:numId w:val="31"/>
              </w:numPr>
              <w:ind w:left="361"/>
              <w:rPr>
                <w:color w:val="2A6099"/>
              </w:rPr>
            </w:pPr>
          </w:p>
        </w:tc>
      </w:tr>
      <w:tr w:rsidR="00F926A4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Znajomość środków językowych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Słabo zna i z trudem podaje nazwy popularnych zawodów i związanych z nimi czynności.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lastRenderedPageBreak/>
              <w:t>Słabo zna i z trudem stosuje słownictwo opisujące miejsce i warunki pracy.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Popełniając liczne błędy, buduje zdania w czasach Past Simple oraz Present Perfect.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Słabo rozróżnia i zna zasady stosowania czasów Past Simple oraz</w:t>
            </w:r>
            <w:r w:rsidR="00C30607">
              <w:t xml:space="preserve"> </w:t>
            </w:r>
            <w:r>
              <w:t>Present Perfect; popełnia liczne błędy posługując się nimi w wypowiedziach.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Słabo zna i popełniając liczne błędy używa zaimków nieokreślonych.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lastRenderedPageBreak/>
              <w:t>Często popełniając błędy, stosuje przymiotniki z końcówką –ed lub –ing.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lastRenderedPageBreak/>
              <w:t xml:space="preserve">Częściowo zna i podaje nazwy popularnych zawodów i związanych z nimi </w:t>
            </w:r>
            <w:r>
              <w:lastRenderedPageBreak/>
              <w:t>czynności, czasem popełniając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Częściowo zna słownictwo opisujące miejsce i warunki pracy, czasem popełnia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Buduje zdania w czasach Past Simple oraz</w:t>
            </w:r>
            <w:r w:rsidR="00C30607">
              <w:t xml:space="preserve"> </w:t>
            </w:r>
            <w:r>
              <w:t>Present Perfect, popełniając dość liczne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Częściowo rozróżnia i zna zasady stosowania czasów Past Simple oraz</w:t>
            </w:r>
            <w:r w:rsidR="00C30607">
              <w:t xml:space="preserve"> </w:t>
            </w:r>
            <w:r>
              <w:t>Present Perfect, nie zawsze poprawnie posługuje się nimi w wypowiedziach.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lastRenderedPageBreak/>
              <w:t>Częściowo zna zaimki nieokreślone i nie zawsze poprawnie ich używa.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Czasem popełniając błędy stosuje przymiotniki z końcówką –ed lub –ing.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lastRenderedPageBreak/>
              <w:t>W większości zna i poprawnie stosuje nazwy popularnych zawodów i związanych z nimi czynności.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lastRenderedPageBreak/>
              <w:t>Zna i stosuje popełniając nieliczne błędy słownictwo opisujące miejsce i warunki pracy.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Bez większego trudu i na ogół poprawnie buduje zdania w czasach Past Simple oraz</w:t>
            </w:r>
            <w:r w:rsidR="00C30607">
              <w:t xml:space="preserve"> </w:t>
            </w:r>
            <w:r>
              <w:t>Present Perfect.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Rozróżnia i zna zasady stosowania czasów Past Simple oraz</w:t>
            </w:r>
            <w:r w:rsidR="00C30607">
              <w:t xml:space="preserve"> </w:t>
            </w:r>
            <w:r>
              <w:t>Present Perfect, posługuje się nimi w wypowiedziach, popełniając drobne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lastRenderedPageBreak/>
              <w:t>Zna i przeważnie poprawnie używa zaimków nieokreślonych.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Zna i na ogół poprawnie stosuje przymiotniki z końcówką –edlub –ing.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lastRenderedPageBreak/>
              <w:t>Zna i poprawnie stosuje nazwy popularnych zawodów i związanych z nimi czynności.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lastRenderedPageBreak/>
              <w:t>Zna i poprawnie stosuje słownictwo opisujące miejsce i warunki pracy.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Z łatwością i poprawnie buduje zdania w czasach Past Simple oraz</w:t>
            </w:r>
            <w:r w:rsidR="00C30607">
              <w:t xml:space="preserve"> </w:t>
            </w:r>
            <w:r>
              <w:t>PresentPerfect.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Bezbłędnie lub niemal bezbłędnie stosuje w wypowiedziach zasady posługiwania się czasami Past Simple oraz</w:t>
            </w:r>
            <w:r w:rsidR="00C30607">
              <w:t xml:space="preserve"> </w:t>
            </w:r>
            <w:r>
              <w:t>Present Perfect.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Zna i zawsze poprawnie używa zaimków nieokreślonych.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Zna i poprawnie stosuje w zdaniach przymiotniki z końcówką –ed lub –ing.</w:t>
            </w:r>
          </w:p>
          <w:p w:rsidR="00F926A4" w:rsidRDefault="00F926A4" w:rsidP="00C30607">
            <w:pPr>
              <w:ind w:left="493"/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>Swobodnie i bezbłędnie stosuje nazwy popularnych zawodów i związanych z nimi czynności.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>Swobodnie i bezbłędnie stosuje słownictwo opisujące miejsce i warunki pracy.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buduje zdania w czasach Past Simple oraz Present Perfect.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  <w:rPr>
                <w:color w:val="2A6099"/>
              </w:rPr>
            </w:pPr>
            <w:r w:rsidRPr="00C30607">
              <w:rPr>
                <w:color w:val="2A6099"/>
              </w:rPr>
              <w:t>Bezbłędnie stosuje w wypowiedziach zasady posługiwania się czasami Past Simple oraz Present Perfect.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używa zaimków nieokreślonych.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  <w:rPr>
                <w:color w:val="2A6099"/>
              </w:rPr>
            </w:pPr>
            <w:r w:rsidRPr="00C30607">
              <w:rPr>
                <w:color w:val="2A6099"/>
              </w:rPr>
              <w:t xml:space="preserve">Swobodnie i bezbłędnie stosuje w zdaniach przymiotniki z </w:t>
            </w:r>
            <w:r w:rsidRPr="00C30607">
              <w:rPr>
                <w:color w:val="2A6099"/>
              </w:rPr>
              <w:lastRenderedPageBreak/>
              <w:t>końcówką –ed lub –ing.</w:t>
            </w:r>
          </w:p>
        </w:tc>
      </w:tr>
      <w:tr w:rsidR="00F926A4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Słuchanie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Słabo rozumie ogólny sens prostych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Często popełnia błędy w wyszukiwaniu prostych informacji w wypowiedzi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 xml:space="preserve">Mimo pomocy z dużą trudnością znajduje w </w:t>
            </w:r>
            <w:r>
              <w:lastRenderedPageBreak/>
              <w:t>wypowiedzi bardziej złożone informacje.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lastRenderedPageBreak/>
              <w:t>Rozumie ogólny sens prostych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Znajduje proste informacje w wypowiedzi, czasem popełniając błędy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Z pewną trudnością znajduje w wypowiedzi bardziej złożone informacje.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Rozumie ogólny sens prostych i bardziej złożonych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Znajduje proste informacje w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Bez większego trudu znajduje w wypowiedzi bardziej złożone informacje.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Z łatwością rozumie ogólny sens zarówno prostych, jak i złożonych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Z łatwością znajduje proste informacje w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Bez trudu znajduje w wypowiedzi bardziej złożone informacje.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  <w:rPr>
                <w:color w:val="2A6099"/>
              </w:rPr>
            </w:pPr>
            <w:r w:rsidRPr="00C30607">
              <w:rPr>
                <w:color w:val="2A6099"/>
              </w:rPr>
              <w:t>Zawsze z łatwością rozumie ogólny sens zarówno prostych, jak i złożonych wypowiedzi.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  <w:rPr>
                <w:color w:val="2A6099"/>
              </w:rPr>
            </w:pPr>
            <w:r w:rsidRPr="00C30607">
              <w:rPr>
                <w:color w:val="2A6099"/>
              </w:rPr>
              <w:t>Zawsze z łatwością znajduje proste informacje w wypowiedzi.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  <w:rPr>
                <w:color w:val="2A6099"/>
              </w:rPr>
            </w:pPr>
            <w:r w:rsidRPr="00C30607">
              <w:rPr>
                <w:color w:val="2A6099"/>
              </w:rPr>
              <w:t>Swobodnie i bez trudu znajduje w wypowiedzi bardziej złożone informacje.</w:t>
            </w:r>
          </w:p>
        </w:tc>
      </w:tr>
      <w:tr w:rsidR="00F926A4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Czytanie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Ma trudności z rozumieniem ogólnego sensu prostych tekstów.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Z trudnością znajduje w tekście określone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Mimo pomocy, popełniając liczne błędy rozpoznaje związki między poszczególnymi częściami tekstu.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Najczęściej rozumie sens prostych tekstów.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Na ogół znajduje w tekście określone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Czasem popełniając błędy, rozpoznaje związki między poszczególnymi częściami tekstu.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Rozumie sens prostych tekstów.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Bez większego trudu znajduje w tekście określone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Zazwyczaj poprawnie rozpoznaje związki między poszczególnymi częściami tekstu.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Bez trudu rozumie ogólny sens tekstów.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Bez trudu znajduje w tekście określone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Z łatwością rozpoznaje związki między poszczególnymi częściami tekstu.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  <w:rPr>
                <w:color w:val="2A6099"/>
              </w:rPr>
            </w:pPr>
            <w:r w:rsidRPr="00C30607">
              <w:rPr>
                <w:color w:val="2A6099"/>
              </w:rPr>
              <w:t>Zawsze bez trudu rozumie ogólny sens tekstów.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  <w:rPr>
                <w:color w:val="2A6099"/>
              </w:rPr>
            </w:pPr>
            <w:r w:rsidRPr="00C30607">
              <w:rPr>
                <w:color w:val="2A6099"/>
              </w:rPr>
              <w:t>Z łatwością i bezbłędnie znajduje w tekście określone informacje.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  <w:rPr>
                <w:color w:val="2A6099"/>
              </w:rPr>
            </w:pPr>
            <w:r w:rsidRPr="00C30607">
              <w:rPr>
                <w:color w:val="2A6099"/>
              </w:rPr>
              <w:t>Zawsze bez trudu poprawnie rozpoznaje związki między poszczególnymi częściami tekstu.</w:t>
            </w:r>
          </w:p>
        </w:tc>
      </w:tr>
      <w:tr w:rsidR="00F926A4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Mówienie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 xml:space="preserve">Nieudolnie popełniając liczne błędy zaburzające komunikację tworzy proste wypowiedzi ustne: przedstawia </w:t>
            </w:r>
            <w:r>
              <w:lastRenderedPageBreak/>
              <w:t>fakty z teraźniejszości i przeszłości, odnosząc się do pracy wykonywanej przez różne osoby; opisuje swoje upodobania dotyczące zawodów i warunków pracy; wyraża i uzasadnia opinie na temat zajęć i warunków pracy charakterystycznych dla rożnych zawodów, a także pracy uczniów w czasie wakacji.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lastRenderedPageBreak/>
              <w:t xml:space="preserve">Tworzy proste wypowiedzi ustne, czasem popełniając błędy zaburzające komunikację: przedstawia fakty z </w:t>
            </w:r>
            <w:r>
              <w:lastRenderedPageBreak/>
              <w:t>teraźniejszości i przeszłości, odnosząc się do pracy wykonywanej przez różne osoby; opisuje swoje upodobania dotyczące zawodów i warunków pracy; wyraża i uzasadnia opinie na temat zajęć i warunków pracy charakterystycznych dla rożnych zawodów, a także pracy uczniów w czasie wakacji.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lastRenderedPageBreak/>
              <w:t xml:space="preserve">Tworzy proste wypowiedzi ustne, popełniając błędy na ogół niezaburzające komunikacji: </w:t>
            </w:r>
            <w:r>
              <w:lastRenderedPageBreak/>
              <w:t>przedstawia fakty z teraźniejszości i przeszłości, odnosząc się do pracy wykonywanej przez różne osoby; opisuje swoje upodobania dotyczące zawodów i warunków pracy; wyraża i uzasadnia opinie na temat zajęć i warunków pracy charakterystycznych dla rożnych zawodów, a także pracy uczniów w czasie wakacji.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lastRenderedPageBreak/>
              <w:t xml:space="preserve">Bez trudu tworzy proste i złożone wypowiedzi ustne: przedstawia fakty z teraźniejszości i przeszłości, odnosząc się do pracy </w:t>
            </w:r>
            <w:r>
              <w:lastRenderedPageBreak/>
              <w:t>wykonywanej przez różne osoby; opisuje swoje upodobania dotyczące zawodów i warunków pracy; wyraża i uzasadnia opinie na temat zajęć i warunków pracy charakterystycznych dla rożnych zawodów, a także pracy uczniów w czasie wakacji; ewentualne drobne błędy nie zaburzają komunikacji.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 xml:space="preserve">Swobodnie i bezbłędnie tworzy proste i złożone wypowiedzi ustne: przedstawia fakty z teraźniejszości i </w:t>
            </w:r>
            <w:r w:rsidRPr="00C30607">
              <w:rPr>
                <w:color w:val="2A6099"/>
              </w:rPr>
              <w:lastRenderedPageBreak/>
              <w:t>przeszłości, odnosząc się do pracy wykonywanej przez różne osoby; opisuje swoje upodobania dotyczące zawodów i warunków pracy; wyraża i uzasadnia opinie na temat zajęć i warunków pracy charakterystycznych dla rożnych zawodów, a także pracy uczniów w czasie wakacji.</w:t>
            </w:r>
          </w:p>
        </w:tc>
      </w:tr>
      <w:tr w:rsidR="00F926A4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Pisanie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 xml:space="preserve">Mimo pomocy, popełniając liczne błędy często zaburzające </w:t>
            </w:r>
            <w:r>
              <w:lastRenderedPageBreak/>
              <w:t xml:space="preserve">komunikację, nieudolnie tworzy bardzo proste wypowiedzi pisemne: przedstawia fakty z teraźniejszości i przeszłości dotyczące pracy wykonywanej przez różne osoby; przedstawia intencje i plany dotyczące pracy w czasie wakacji oraz przyszłego zawodu; opisuje swoje upodobania odnośnie zawodów; wyraża i uzasadnia opinie na temat zajęć i warunków pracy </w:t>
            </w:r>
            <w:r>
              <w:lastRenderedPageBreak/>
              <w:t>charakterystycznych dla rożnych zawodów, a także pracy uczniów w czasie wakacji.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Popełniając liczne błędy nieudolnie dokonuje wpisu na blogu odnosząc się do swojego wymarzonego zawodu oraz pracy w czasie wakacji.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lastRenderedPageBreak/>
              <w:t xml:space="preserve">Popełniając dość liczne błędy czasem zaburzające komunikację, </w:t>
            </w:r>
            <w:r>
              <w:lastRenderedPageBreak/>
              <w:t xml:space="preserve">tworzy bardzo proste wypowiedzi pisemne: przedstawia fakty z teraźniejszości i przeszłości dotyczące pracy wykonywanej przez różne osoby; przedstawia intencje i plany dotyczące pracy w czasie wakacji oraz przyszłego zawodu; opisuje swoje upodobania odnośnie zawodów; wyraża i uzasadnia opinie na temat zajęć i warunków pracy charakterystycznych dla rożnych </w:t>
            </w:r>
            <w:r>
              <w:lastRenderedPageBreak/>
              <w:t>zawodów, a także pracy uczniów w czasie wakacji.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Popełniając dość liczne błędy częściowo zakłócające komunikację, dokonuje wpisu na blogu odnosząc się do swojego wymarzonego zawodu oraz pracy w czasie wakacji.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lastRenderedPageBreak/>
              <w:t xml:space="preserve">Popełniając nieliczne błędy na ogół niezakłócające komunikacji, tworzy </w:t>
            </w:r>
            <w:r>
              <w:lastRenderedPageBreak/>
              <w:t xml:space="preserve">krótkie wypowiedzi pisemne: przedstawia fakty z teraźniejszości i przeszłości dotyczące pracy wykonywanej przez różne osoby; przedstawia intencje i plany dotyczące pracy w czasie wakacji oraz przyszłego zawodu; opisuje swoje upodobania odnośnie zawodów; wyraża i uzasadnia opinie na temat zajęć i warunków pracy charakterystycznych dla rożnych zawodów, a także </w:t>
            </w:r>
            <w:r>
              <w:lastRenderedPageBreak/>
              <w:t>pracy uczniów w czasie wakacji.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Popełniając drobne błędy w zasadzie nie zakłócające komunikacji, dokonuje wpisu na blogu odnosząc się do swojego wymarzonego zawodu oraz pracy w czasie wakacji.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lastRenderedPageBreak/>
              <w:t xml:space="preserve">Samodzielnie, stosując urozmaicone słownictwo, tworzy krótkie i bardziej </w:t>
            </w:r>
            <w:r>
              <w:lastRenderedPageBreak/>
              <w:t>złożone wypowiedzi pisemne: przedstawia fakty z teraźniejszości i przeszłości dotyczące pracy wykonywanej przez różne osoby; przedstawia intencje i plany dotyczące pracy w czasie wakacji oraz przyszłego zawodu; opisuje swoje upodobania odnośnie zawodów; wyraża i uzasadnia opinie na temat zajęć i warunków pracy charakterystycznych dla rożnych zawodów, a także pracy uczniów w czasie wakacji.; ewentualne drobne błędy nie zaburzają komunikacji.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lastRenderedPageBreak/>
              <w:t>Stosując urozmaicone słownictwo i struktury dokonuje wpisu na blogu na temat wymarzonego zawodu oraz pracy w czasie wakacji; ewentualne sporadyczne błędy nie zakłócają komunikacji.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 xml:space="preserve">Samodzielnie i bezbłędnie, stosując bogate słownictwo, tworzy krótkie i </w:t>
            </w:r>
            <w:r w:rsidRPr="00C30607">
              <w:rPr>
                <w:color w:val="2A6099"/>
              </w:rPr>
              <w:lastRenderedPageBreak/>
              <w:t>bardziej złożone wypowiedzi pisemne: przedstawia fakty z teraźniejszości i przeszłości dotyczące pracy wykonywanej przez różne osoby; przedstawia intencje i plany dotyczące pracy w czasie wakacji oraz przyszłego zawodu; opisuje swoje upodobania odnośnie zawodów; wyraża i uzasadnia opinie na temat zajęć i warunków pracy charakterystycznych dla rożnych zawodów, a także pracy uczniów w czasie wakacji.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  <w:rPr>
                <w:color w:val="2A6099"/>
              </w:rPr>
            </w:pPr>
            <w:r w:rsidRPr="00C30607">
              <w:rPr>
                <w:color w:val="2A6099"/>
              </w:rPr>
              <w:t xml:space="preserve">Samodzielnie i bezbłędnie, stosując </w:t>
            </w:r>
            <w:r w:rsidRPr="00C30607">
              <w:rPr>
                <w:color w:val="2A6099"/>
              </w:rPr>
              <w:lastRenderedPageBreak/>
              <w:t>bogate słownictwo i struktury dokonuje wpisu na blogu na temat wymarzonego zawodu oraz pracy w czasie wakacji.</w:t>
            </w:r>
          </w:p>
        </w:tc>
      </w:tr>
      <w:tr w:rsidR="00F926A4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Reagowanie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 xml:space="preserve">Nieudolnie reaguje w prostych sytuacjach, popełniając liczne błędy: uzyskuje i przekazuje informacje i wyjaśnienia </w:t>
            </w:r>
            <w:r>
              <w:lastRenderedPageBreak/>
              <w:t>odnośnie różnych zawodów i związanych z nimi czynności oraz warunków pracy; wyraża swoją opinię na temat różnych zawodów oraz pracy dorywczej, pyta o opinie, zgadza się lub nie zgadza się z opiniami innych; wyraża swoje upodobania, intencje i pragnienia oraz pyta o upodobania, intencje i pragnienia dotyczące przyszłej pracy; proponuje, przyjmuje lub odrzuca propozycje dotyczące pracy.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lastRenderedPageBreak/>
              <w:t xml:space="preserve">Reaguje w prostych sytuacjach, czasem popełniając błędy: uzyskuje i przekazuje informacje i wyjaśnienia odnośnie różnych </w:t>
            </w:r>
            <w:r>
              <w:lastRenderedPageBreak/>
              <w:t>zawodów i związanych z nimi czynności oraz warunków pracy; wyraża swoją opinię na temat różnych zawodów oraz pracy dorywczej, pyta o opinie, zgadza się lub nie zgadza się z opiniami innych; wyraża swoje upodobania, intencje i pragnienia oraz pyta o upodobania, intencje i pragnienia dotyczące przyszłej pracy; proponuje, przyjmuje lub odrzuca propozycje dotyczące pracy.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lastRenderedPageBreak/>
              <w:t xml:space="preserve">Popełniając nieliczne błędy reaguje w prostych i bardziej złożonych sytuacjach: uzyskuje i przekazuje informacje i wyjaśnienia </w:t>
            </w:r>
            <w:r>
              <w:lastRenderedPageBreak/>
              <w:t>odnośnie różnych zawodów i związanych z nimi czynności oraz warunków pracy; wyraża swoją opinię na temat różnych zawodów oraz pracy dorywczej, pyta o opinie, zgadza się lub nie zgadza się z opiniami innych; wyraża swoje upodobania, intencje i pragnienia oraz pyta o upodobania, intencje i pragnienia dotyczące przyszłej pracy; proponuje, przyjmuje lub odrzuca propozycje dotyczące pracy.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lastRenderedPageBreak/>
              <w:t xml:space="preserve">Swobodnie reaguje w prostych i złożonych sytuacjach: uzyskuje i przekazuje informacje i wyjaśnienia odnośnie różnych zawodów i związanych z nimi czynności oraz </w:t>
            </w:r>
            <w:r>
              <w:lastRenderedPageBreak/>
              <w:t>warunków pracy; wyraża swoją opinię na temat różnych zawodów oraz pracy dorywczej, pyta o opinie, zgadza się lub nie zgadza się z opiniami innych; wyraża swoje upodobania, intencje i pragnienia oraz pyta o upodobania, intencje i pragnienia dotyczące przyszłej pracy; proponuje, przyjmuje lub odrzuca propozycje dotyczące pracy.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 xml:space="preserve">Swobodnie i bezbłędnie reaguje w prostych i złożonych sytuacjach: uzyskuje i przekazuje informacje i wyjaśnienia odnośnie różnych zawodów i związanych z nimi </w:t>
            </w:r>
            <w:r w:rsidRPr="00C30607">
              <w:rPr>
                <w:color w:val="2A6099"/>
              </w:rPr>
              <w:lastRenderedPageBreak/>
              <w:t>czynności oraz warunków pracy; wyraża swoją opinię na temat różnych zawodów oraz pracy dorywczej, pyta o opinie, zgadza się lub nie zgadza się z opiniami innych; wyraża swoje upodobania, intencje i pragnienia oraz pyta o upodobania, intencje i pragnienia dotyczące przyszłej pracy oraz wyboru zawodu;; proponuje, przyjmuje lub odrzuca propozycje dotyczące pracy.</w:t>
            </w:r>
          </w:p>
        </w:tc>
      </w:tr>
      <w:tr w:rsidR="00F926A4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Przetwarzanie tekstu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Nieudolnie przekazuje w języku angielskim informacje zawarte w materiałach wizualnych, popełniając liczne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Przekazuje w języku angielskim informacje zawarte w materiałach wizualnych, czasem popełniając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Bez większego trudu, popełniając nieliczne błędy, przekazuje w języku angielskim informacje zawarte w materiałach wizualnych.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Bez trudu przekazuje w języku angielskim informacje zawarte w materiałach wizualnych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</w:pPr>
            <w:r>
              <w:t>Z łatwością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przekazuje w języku angielskim informacje zawarte w materiałach wizualnych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2"/>
              </w:numPr>
              <w:ind w:left="493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przekazuje w języku polskim lub angielskim informacje sformułowane w języku angielskim, jak również przekazuje w języku angielskim informacje sformułowane w języku polskim.</w:t>
            </w:r>
          </w:p>
        </w:tc>
      </w:tr>
    </w:tbl>
    <w:p w:rsidR="00F926A4" w:rsidRDefault="00F926A4">
      <w:pPr>
        <w:pStyle w:val="Standard"/>
        <w:spacing w:line="276" w:lineRule="auto"/>
        <w:rPr>
          <w:rFonts w:eastAsia="Calibri" w:cs="Calibri"/>
          <w:sz w:val="24"/>
        </w:rPr>
      </w:pPr>
    </w:p>
    <w:tbl>
      <w:tblPr>
        <w:tblW w:w="15822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9"/>
        <w:gridCol w:w="2684"/>
        <w:gridCol w:w="2683"/>
        <w:gridCol w:w="2707"/>
        <w:gridCol w:w="3244"/>
        <w:gridCol w:w="2815"/>
      </w:tblGrid>
      <w:tr w:rsidR="00F926A4">
        <w:trPr>
          <w:tblHeader/>
        </w:trPr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lastRenderedPageBreak/>
              <w:t>Ocena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2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3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4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5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6</w:t>
            </w:r>
          </w:p>
        </w:tc>
      </w:tr>
      <w:tr w:rsidR="00F926A4">
        <w:tc>
          <w:tcPr>
            <w:tcW w:w="130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Microsoft YaHei" w:cs="Mangal"/>
                <w:b/>
                <w:sz w:val="28"/>
              </w:rPr>
              <w:t>Rozdział 5 – Życie prywatne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F926A4">
            <w:pPr>
              <w:pStyle w:val="Standard"/>
              <w:spacing w:line="360" w:lineRule="auto"/>
              <w:rPr>
                <w:rFonts w:eastAsia="Microsoft YaHei" w:cs="Mangal"/>
                <w:b/>
                <w:sz w:val="28"/>
              </w:rPr>
            </w:pPr>
          </w:p>
        </w:tc>
      </w:tr>
      <w:tr w:rsidR="00F926A4"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Znajomość środków językowych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Słabo zna i popełniając liczne błędy z trudem podaje nazwy członków rodziny, czynności życia codziennego, form spędzania czasu wolnego.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Słabo zna i z trudem stosuje słownictwo opisujące relacje ze znajomymi, problemy oraz święta i uroczystości.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 xml:space="preserve">Z trudem rozróżnia rzeczowniki policzalne i niepoliczalne oraz słabo zna zasady tworzenia liczby </w:t>
            </w:r>
            <w:r>
              <w:lastRenderedPageBreak/>
              <w:t>mnogiej rzeczowników policzalnych; popełnia dużo błędów.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Słabo zna i z trudem stosuje przedimki a/an, some, any, no oraz wyrażenia a lot of, much, many, (a) little, (a) few.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Słabo zna wybrane przyimki czasu, miejsca i sposobu, popełnia liczne błędy posługując się nimi.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>Częściowo zna i czasem popełniając błędy podaje nazwy członków rodziny, czynności życia codziennego, form spędzania czasu wolnego.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Częściowo zna słownictwo opisujące relacje ze znajomymi, problemy oraz święta i uroczystości; stosując je czasem popełnia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 xml:space="preserve">Na ogół rozróżnia rzeczowniki policzalne i niepoliczalne oraz zna zasady tworzenia liczby mnogiej </w:t>
            </w:r>
            <w:r>
              <w:lastRenderedPageBreak/>
              <w:t>rzeczowników policzalnych; nie zawsze poprawnie się nimi posługuje.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Częściowo zna i na ogół poprawnie stosuje przedimki a/an, some, any, no oraz wyrażenia a lot of, much, many, (a) little, (a) few.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Częściowo zna wybrane przyimki czasu, miejsca i sposobu, nie zawsze poprawnie się nimi posługuje.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>Zna i na ogół poprawnie podaje nazwy członków rodziny, czynności życia codziennego, form spędzania czasu wolnego.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Zna i na ogół poprawnie stosuje słownictwo opisujące relacje ze znajomymi, problemy oraz święta i uroczystości.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 xml:space="preserve">Rozróżnia rzeczowniki policzalne i niepoliczalne oraz zna zasady tworzenia liczby mnogiej rzeczowników policzalnych; popełnia </w:t>
            </w:r>
            <w:r>
              <w:lastRenderedPageBreak/>
              <w:t>drobne błędy stosując je w wypowiedziach.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Zna i na ogół poprawnie stosuje przedimki a/an, some, any, no oraz wyrażenia a lot of, much, many, (a) little, (a) few.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Zna wymagane przyimki czasu, miejsca i sposobu, zazwyczaj poprawnie się nimi posługuje.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>Zna i poprawnie podaje nazwy członków rodziny, czynności życia codziennego, form spędzania czasu wolnego.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Zna i poprawnie stosuje słownictwo opisujące relacje ze znajomymi, problemy oraz święta i uroczystości.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Rozróżnia rzeczowniki policzalne i niepoliczalne oraz zna zasady tworzenia liczby mnogiej rzeczowników policzalnych, swobodnie posługuje się nimi w wypowiedziach.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 xml:space="preserve">Zna i poprawnie stosuje przedimki a/an, some, any, no oraz wyrażenia a lot of, </w:t>
            </w:r>
            <w:r>
              <w:lastRenderedPageBreak/>
              <w:t>much, many, (a) little, (a) few.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Zna wymagane przyimki czasu, miejsca i sposobu, bezbłędnie lub niemal bezbłędnie się nimi posługuje.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>Swobodnie i bezbłędnie stosuje nazwy członków rodziny, czynności życia codziennego, form spędzania czasu wolnego.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stosuje słownictwo opisujące relacje ze znajomymi, konflikty i problemy oraz święta i uroczystości.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  <w:rPr>
                <w:color w:val="2A6099"/>
              </w:rPr>
            </w:pPr>
            <w:r w:rsidRPr="00C30607">
              <w:rPr>
                <w:color w:val="2A6099"/>
              </w:rPr>
              <w:t>Prawidłowo ozróżnia rzeczowniki policzalne i niepoliczalne oraz zna zasady tworzenia liczby mnogiej rzeczowników policzalnych, swobodnie i bezbłędnie posługuje się nimi w wypowiedziach.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>Swobodnie i bezbłędnie stosuje przedimki a/an, some, any, no oraz wyrażenia a lot of, much, many, (a) little, (a) few.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 rozmaite przyimki czasu, miejsca i sposobu, bezbłędnie się nimi posługuje.</w:t>
            </w:r>
          </w:p>
        </w:tc>
      </w:tr>
      <w:tr w:rsidR="00F926A4"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Słuchanie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Słabo rozumie ogólny sens prostych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 xml:space="preserve">Często popełnia błędy w wyszukiwaniu </w:t>
            </w:r>
            <w:r>
              <w:lastRenderedPageBreak/>
              <w:t>prostych informacji w wypowiedzi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Mimo pomocy z dużą trudnością znajduje w wypowiedzi bardziej złożone informacje.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>Rozumie ogólny sens prostych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 xml:space="preserve">Znajduje proste informacje w </w:t>
            </w:r>
            <w:r>
              <w:lastRenderedPageBreak/>
              <w:t>wypowiedzi, czasem popełniając błędy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Z pewną trudnością znajduje w wypowiedzi bardziej złożone informacje.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>Rozumie ogólny sens prostych i bardziej złożonych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>Znajduje proste informacje w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Bez większego trudu znajduje w wypowiedzi bardziej złożone informacje.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>Z łatwością rozumie ogólny sens zarówno prostych, jak i złożonych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Z łatwością znajduje proste informacje w wypowiedzi.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>Bez trudu znajduje w wypowiedzi bardziej złożone informacje.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>Zawsze z łatwością rozumie ogólny sens zarówno prostych, jak i złożonych wypowiedzi.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>Bezbłędnie i z łatwością znajduje proste informacje w wypowiedzi.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  <w:rPr>
                <w:color w:val="2A6099"/>
              </w:rPr>
            </w:pPr>
            <w:r w:rsidRPr="00C30607">
              <w:rPr>
                <w:color w:val="2A6099"/>
              </w:rPr>
              <w:t>Bezbłędnie i z łatwością znajduje w wypowiedzi bardziej złożone informacje.</w:t>
            </w:r>
          </w:p>
        </w:tc>
      </w:tr>
      <w:tr w:rsidR="00F926A4"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Czytanie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Ma trudności z rozumieniem ogólnego sensu prostych tekstów.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Z trudnością znajduje w tekście określone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Popełniając liczne błędy określa intencje nadawcy wypowiedzi pisemnej.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 xml:space="preserve">Mimo pomocy, popełniając liczne błędy rozpoznaje </w:t>
            </w:r>
            <w:r>
              <w:lastRenderedPageBreak/>
              <w:t>związki między poszczególnymi częściami tekstu.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>Najczęściej rozumie ogólny sens prostych tekstów.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Na ogół znajduje w tekście określone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Popełniając dość liczne błędy określa intencje nadawcy wypowiedzi pisemnej.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 xml:space="preserve">Czasem popełniając błędy, rozpoznaje związki między </w:t>
            </w:r>
            <w:r>
              <w:lastRenderedPageBreak/>
              <w:t>poszczególnymi częściami tekstu.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>Rozumie ogólny sens prostych tekstów.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Bez większego trudu znajduje w tekście określone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Popełniając drobne błędy określa intencje nadawcy wypowiedzi pisemnej.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Zazwyczaj poprawnie rozpoznaje związki między poszczególnymi częściami tekstu.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Bez trudu rozumie ogólny sens tekstów.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Bez trudu znajduje w tekście określone informacje.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Bezbłędnie lub niemal bezbłędnie określa intencje nadawcy wypowiedzi pisemnej.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Z łatwością rozpoznaje związki między poszczególnymi częściami tekstu.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  <w:rPr>
                <w:color w:val="2A6099"/>
              </w:rPr>
            </w:pPr>
            <w:r w:rsidRPr="00C30607">
              <w:rPr>
                <w:color w:val="2A6099"/>
              </w:rPr>
              <w:t>Zawsze bez trudu rozumie ogólny sens tekstów.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  <w:rPr>
                <w:color w:val="2A6099"/>
              </w:rPr>
            </w:pPr>
            <w:r w:rsidRPr="00C30607">
              <w:rPr>
                <w:color w:val="2A6099"/>
              </w:rPr>
              <w:t>Bezbłędnie i bez trudu znajduje w tekście określone informacje.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  <w:rPr>
                <w:color w:val="2A6099"/>
              </w:rPr>
            </w:pPr>
            <w:r w:rsidRPr="00C30607">
              <w:rPr>
                <w:color w:val="2A6099"/>
              </w:rPr>
              <w:t>Bezbłędnie określa intencje nadawcy wypowiedzi pisemnej.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  <w:rPr>
                <w:color w:val="2A6099"/>
              </w:rPr>
            </w:pPr>
            <w:r w:rsidRPr="00C30607">
              <w:rPr>
                <w:color w:val="2A6099"/>
              </w:rPr>
              <w:t>Bezbłędnie i z łatwością rozpoznaje związki między poszczególnymi częściami tekstu.</w:t>
            </w:r>
          </w:p>
        </w:tc>
      </w:tr>
      <w:tr w:rsidR="00F926A4"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Mówienie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 xml:space="preserve">Mimo pomocy nieudolnie tworzy proste wypowiedzi ustne, popełniając liczne zakłócające komunikację błędy: opisuje członków rodziny i przyjaciół; przedstawia fakty dotyczące rodziny i przyjaciół, sposobów spędzania wolnego czasu, a także obchodzenia świąt i uroczystości rodzinnych; przedstawia intencje i plany na przyszłość oraz wyraża i uzasadnia opinie </w:t>
            </w:r>
            <w:r>
              <w:lastRenderedPageBreak/>
              <w:t>odnosząc się do obchodzenia uroczystości rodzinnych oraz Dnia Książki.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 xml:space="preserve">Z pewną pomocą tworzy proste wypowiedzi ustne, czasem popełniając błędy częściowo zaburzające komunikację: opisuje członków rodziny i przyjaciół; przedstawia fakty dotyczące rodziny i przyjaciół, sposobów spędzania wolnego czasu, a także obchodzenia świąt i uroczystości rodzinnych; przedstawia intencje i plany na przyszłość oraz wyraża i </w:t>
            </w:r>
            <w:r>
              <w:lastRenderedPageBreak/>
              <w:t>uzasadnia opinie odnosząc się do obchodzenia uroczystości rodzinnych oraz Dnia Książki.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 xml:space="preserve">Tworzy proste wypowiedzi ustne, popełniając nieliczne zazwyczaj niezaburzające komunikacji błędy: opisuje członków rodziny i przyjaciół; przedstawia fakty dotyczące rodziny i przyjaciół, sposobów spędzania wolnego czasu, a także obchodzenia świąt i uroczystości rodzinnych; przedstawia intencje i plany na przyszłość oraz wyraża i uzasadnia opinie </w:t>
            </w:r>
            <w:r>
              <w:lastRenderedPageBreak/>
              <w:t>odnosząc się do obchodzenia uroczystości rodzinnych oraz Dnia Książki.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>Bez trudu stosując urozmaicone słownictwo tworzy proste i złożone wypowiedzi ustne: opisuje członków rodziny i przyjaciół; przedstawia fakty dotyczące rodziny i przyjaciół, sposobów spędzania wolnego czasu, a także obchodzenia świąt i uroczystości rodzinnych; przedstawia intencje i plany na przyszłość oraz wyraża i uzasadnia opinie odnosząc się do obchodzenia uroczystości rodzinnych oraz Dnia Książki.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  <w:rPr>
                <w:color w:val="2A6099"/>
              </w:rPr>
            </w:pPr>
            <w:r w:rsidRPr="00C30607">
              <w:rPr>
                <w:color w:val="2A6099"/>
              </w:rPr>
              <w:t>Swobodnie i bezbłędnie, stosując bogate słownictwo tworzy proste i złożone wypowiedzi ustne: opisuje członków rodziny i przyjaciół; przedstawia fakty dotyczące rodziny i 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</w:tc>
      </w:tr>
      <w:tr w:rsidR="00F926A4"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Pisanie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 xml:space="preserve">Mimo pomocy, popełniając liczne błędy, nieudolnie tworzy bardzo proste wypowiedzi pisemne: opisuje rodzinę, swój dom rodzinny; opisuje przebieg uroczystości rodzinnej; przedstawia fakty z teraźniejszości i przeszłości: np. sposoby spędzania czasu wolnego, życie rodzinne, daty obchodzenia świąt; </w:t>
            </w:r>
            <w:r>
              <w:lastRenderedPageBreak/>
              <w:t>przedstawia intencje i marzenia odnośnie planowanego przyjęcia dla przyjaciela.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Popełniając liczne błędy zakłócające komunikację, nieudolnie pisze e-mail dotyczący uroczystości rodzinnej.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 xml:space="preserve">Sam lub z pomocą nauczyciela tworzy bardzo proste wypowiedzi pisemne: opisuje rodzinę, swój dom rodzinny; opisuje przebieg uroczystości rodzinnej; przedstawia fakty z teraźniejszości i przeszłości: np. sposoby spędzania czasu wolnego, życie rodzinne, daty obchodzenia świąt; przedstawia intencje i </w:t>
            </w:r>
            <w:r>
              <w:lastRenderedPageBreak/>
              <w:t>marzenia odnośnie planowanego przyjęcia dla przyjaciela.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Popełniając dość liczne błędy częściowo zakłócające komunikację, pisze e-mail dotyczący uroczystości rodzinnej.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 xml:space="preserve">Popełniając nieliczne błędy w zasadzie niezakłócające komunikacji, tworzy krótkie wypowiedzi pisemne: opisuje rodzinę, swój dom rodzinny; opisuje przebieg uroczystości rodzinnej; przedstawia fakty z teraźniejszości i przeszłości: np. sposoby spędzania czasu wolnego, życie rodzinne, daty obchodzenia świąt; </w:t>
            </w:r>
            <w:r>
              <w:lastRenderedPageBreak/>
              <w:t>przedstawia intencje i marzenia odnośnie planowanego przyjęcia dla przyjaciela.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Popełniając nieliczne błędy zazwyczaj niezakłócające komunikacji, pisze e-mail dotyczący uroczystości rodzinnej.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>Samodzielnie, stosując urozmaicone słownictwo, tworzy krótkie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>Stosując urozmaicone słownictwo i struktury,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pisze e-mail dotyczący uroczystości rodzinnej; ewentualne sporadyczne błędy nie zakłócają komunikacji.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 xml:space="preserve">Samodzielnie i bezbłędnie, stosując bogate słownictwo, tworzy krótkie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</w:t>
            </w:r>
            <w:r w:rsidRPr="00C30607">
              <w:rPr>
                <w:color w:val="2A6099"/>
              </w:rPr>
              <w:lastRenderedPageBreak/>
              <w:t>planowanego przyjęcia dla przyjaciela.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  <w:rPr>
                <w:color w:val="2A6099"/>
              </w:rPr>
            </w:pPr>
            <w:r w:rsidRPr="00C30607">
              <w:rPr>
                <w:color w:val="2A6099"/>
              </w:rPr>
              <w:t>Bezbłędnie, stosując bogate słownictwo i struktury, pisze e-mail dotyczący uroczystości rodzinnej.</w:t>
            </w:r>
          </w:p>
        </w:tc>
      </w:tr>
      <w:tr w:rsidR="00F926A4"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Reagowanie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 xml:space="preserve">Nieudolnie reaguje w prostych sytuacjach, popełniając liczne błędy: uzyskuje i przekazuje informacje i wyjaśnienia odnośnie rodziny, przyjaciół, spędzania czasu wolnego, </w:t>
            </w:r>
            <w:r>
              <w:lastRenderedPageBreak/>
              <w:t>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 xml:space="preserve">Reaguje w prostych sytuacjach, czasem popełniając błędy: uzyskuje i przekazuje informacje odnośnie rodziny, przyjaciół, spędzania czasu wolnego, obchodzenia uroczystości, a także </w:t>
            </w:r>
            <w:r>
              <w:lastRenderedPageBreak/>
              <w:t>problemów rodzinnych; pyta o godzinę, podaje godzinę; wyraża prośbę upodobania i pragnienia oraz uczucia i emocje; składa życzenia i gratulacje, reaguje na życzenia; odpowiada na zaproszenie.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 xml:space="preserve">Popełniając nieliczne błędy reaguje w prostych i bardziej złożonych sytuacjach: uzyskuje i przekazuje informacje odnośnie rodziny, przyjaciół, spędzania czasu wolnego, obchodzenia </w:t>
            </w:r>
            <w:r>
              <w:lastRenderedPageBreak/>
              <w:t>uroczystości, a także problemów rodzinnych; pyta o godzinę, podaje godzinę; wyraża prośbę upodobania i pragnienia oraz uczucia i emocje; składa życzenia i gratulacje, reaguje na życzenia; odpowiada na zaproszenie.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 xml:space="preserve">Swobodnie reaguje w prostych i złożonych sytuacjach: uzyskuje i przekazuje informacje odnośnie rodziny, przyjaciół, spędzania czasu wolnego, obchodzenia uroczystości, a także problemów rodzinnych; pyta o godzinę, podaje </w:t>
            </w:r>
            <w:r>
              <w:lastRenderedPageBreak/>
              <w:t>godzinę; wyraża prośbę upodobania i pragnienia oraz uczucia i emocje; składa życzenia i gratulacje, reaguje na życzenia; odpowiada na zaproszenie.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 xml:space="preserve">Swobodnie i bezbłędnie reaguje w prostych i złożonych sytuacjach: uzyskuje i przekazuje informacje odnośnie rodziny, przyjaciół, spędzania czasu wolnego, obchodzenia uroczystości, a także problemów rodzinnych; </w:t>
            </w:r>
            <w:r w:rsidRPr="00C30607">
              <w:rPr>
                <w:color w:val="2A6099"/>
              </w:rPr>
              <w:lastRenderedPageBreak/>
              <w:t>pyta o godzinę, podaje godzinę; wyraża prośbę upodobania i pragnienia oraz uczucia i emocje; składa życzenia i gratulacje, reaguje na życzenia; odpowiada na zaproszenie.</w:t>
            </w:r>
          </w:p>
        </w:tc>
      </w:tr>
      <w:tr w:rsidR="00F926A4"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Przetwarzanie wypowiedzi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>Nieudolnie przekazuje w języku angielskim informacje zawarte w materiałach wizualnych, popełniając liczne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>Przekazuje w języku angielskim informacje zawarte w materiałach wizualnych, czasem popełniając błędy.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 xml:space="preserve">Popełniając dość liczne błędy przekazuje w języku </w:t>
            </w:r>
            <w:r>
              <w:lastRenderedPageBreak/>
              <w:t>polskim lub angielskim informacje sformułowane w języku angielskim, jak również przekazuje w języku angielskim informacje sformułowane w języku polskim.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>Bez większego trudu, popełniając nieliczne błędy, przekazuje w języku angielskim informacje zawarte w materiałach wizualnych.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 xml:space="preserve">Na ogół poprawnie przekazuje w języku </w:t>
            </w:r>
            <w:r>
              <w:lastRenderedPageBreak/>
              <w:t>polskim lub angielskim informacje sformułowane w języku angielskim, jak również przekazuje w języku angielskim informacje sformułowane w języku polskim.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lastRenderedPageBreak/>
              <w:t>Bez trudu przekazuje w języku angielskim informacje zawarte w materiałach wizualnych</w:t>
            </w:r>
          </w:p>
          <w:p w:rsidR="00F926A4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</w:pPr>
            <w:r>
              <w:t xml:space="preserve">Z łatwością przekazuje w języku polskim lub angielskim informacje sformułowane w języku angielskim, jak również </w:t>
            </w:r>
            <w:r>
              <w:lastRenderedPageBreak/>
              <w:t>przekazuje w języku angielskim informacje sformułowane w języku polskim.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C30607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  <w:rPr>
                <w:color w:val="2A6099"/>
              </w:rPr>
            </w:pPr>
            <w:r w:rsidRPr="00C30607">
              <w:rPr>
                <w:color w:val="2A6099"/>
              </w:rPr>
              <w:lastRenderedPageBreak/>
              <w:t>Swobodnie i bezbłędnie przekazuje w języku angielskim informacje zawarte w materiałach wizualnych</w:t>
            </w:r>
          </w:p>
          <w:p w:rsidR="00F926A4" w:rsidRPr="00C30607" w:rsidRDefault="00162D40" w:rsidP="00C30607">
            <w:pPr>
              <w:pStyle w:val="Akapitzlist"/>
              <w:numPr>
                <w:ilvl w:val="0"/>
                <w:numId w:val="43"/>
              </w:numPr>
              <w:ind w:left="320"/>
              <w:rPr>
                <w:color w:val="2A6099"/>
              </w:rPr>
            </w:pPr>
            <w:r w:rsidRPr="00C30607">
              <w:rPr>
                <w:color w:val="2A6099"/>
              </w:rPr>
              <w:t xml:space="preserve">Swobodnie i bezbłędnie przekazuje w języku polskim lub angielskim informacje </w:t>
            </w:r>
            <w:r w:rsidRPr="00C30607">
              <w:rPr>
                <w:color w:val="2A6099"/>
              </w:rPr>
              <w:lastRenderedPageBreak/>
              <w:t>sformułowane w języku angielskim, jak również przekazuje w języku angielskim informacje sformułowane w języku polskim.</w:t>
            </w:r>
          </w:p>
        </w:tc>
      </w:tr>
    </w:tbl>
    <w:p w:rsidR="00F926A4" w:rsidRDefault="00F926A4">
      <w:pPr>
        <w:pStyle w:val="Textbody"/>
        <w:rPr>
          <w:rFonts w:eastAsia="Calibri"/>
        </w:rPr>
      </w:pPr>
    </w:p>
    <w:p w:rsidR="009977FD" w:rsidRDefault="00162D40">
      <w:pPr>
        <w:rPr>
          <w:vanish/>
        </w:rPr>
      </w:pPr>
      <w:r>
        <w:br w:type="page"/>
      </w:r>
    </w:p>
    <w:tbl>
      <w:tblPr>
        <w:tblW w:w="15822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63"/>
        <w:gridCol w:w="3588"/>
        <w:gridCol w:w="2223"/>
        <w:gridCol w:w="2223"/>
        <w:gridCol w:w="3510"/>
        <w:gridCol w:w="2815"/>
      </w:tblGrid>
      <w:tr w:rsidR="00F926A4">
        <w:trPr>
          <w:tblHeader/>
        </w:trPr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Ocena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2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3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4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5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6</w:t>
            </w:r>
          </w:p>
        </w:tc>
      </w:tr>
      <w:tr w:rsidR="00F926A4">
        <w:tc>
          <w:tcPr>
            <w:tcW w:w="130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Microsoft YaHei" w:cs="Mangal"/>
                <w:b/>
                <w:sz w:val="28"/>
              </w:rPr>
              <w:t>Rozdział 6 – Żywienie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F926A4">
            <w:pPr>
              <w:pStyle w:val="Standard"/>
              <w:spacing w:line="360" w:lineRule="auto"/>
              <w:rPr>
                <w:rFonts w:eastAsia="Microsoft YaHei" w:cs="Mangal"/>
                <w:b/>
                <w:sz w:val="28"/>
              </w:rPr>
            </w:pPr>
          </w:p>
        </w:tc>
      </w:tr>
      <w:tr w:rsidR="00F926A4"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Znajomość środków językowych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Słabo zna i z trudem podaje nazwy artykułów spożywczych, smaków, posiłków oraz czynności opisujących ich przygotowanie.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Słabo zna i z trudem stosuje słownictwo opisujące korzystanie z lokali gastronomicznych.</w:t>
            </w:r>
          </w:p>
          <w:p w:rsidR="00F926A4" w:rsidRPr="000E4A1F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  <w:rPr>
                <w:lang w:val="en-GB"/>
              </w:rPr>
            </w:pPr>
            <w:r w:rsidRPr="000E4A1F">
              <w:rPr>
                <w:lang w:val="en-GB"/>
              </w:rPr>
              <w:t>Słabo</w:t>
            </w:r>
            <w:r w:rsidR="0056332C" w:rsidRPr="000E4A1F">
              <w:rPr>
                <w:lang w:val="en-GB"/>
              </w:rPr>
              <w:t xml:space="preserve"> </w:t>
            </w:r>
            <w:r w:rsidRPr="000E4A1F">
              <w:rPr>
                <w:lang w:val="en-GB"/>
              </w:rPr>
              <w:t>zna</w:t>
            </w:r>
            <w:r w:rsidR="0056332C" w:rsidRPr="000E4A1F">
              <w:rPr>
                <w:lang w:val="en-GB"/>
              </w:rPr>
              <w:t xml:space="preserve"> </w:t>
            </w:r>
            <w:r w:rsidRPr="000E4A1F">
              <w:rPr>
                <w:lang w:val="en-GB"/>
              </w:rPr>
              <w:t>i</w:t>
            </w:r>
            <w:r w:rsidR="0056332C" w:rsidRPr="000E4A1F">
              <w:rPr>
                <w:lang w:val="en-GB"/>
              </w:rPr>
              <w:t xml:space="preserve"> </w:t>
            </w:r>
            <w:r w:rsidRPr="000E4A1F">
              <w:rPr>
                <w:lang w:val="en-GB"/>
              </w:rPr>
              <w:t>nieudolnie</w:t>
            </w:r>
            <w:r w:rsidR="0056332C" w:rsidRPr="000E4A1F">
              <w:rPr>
                <w:lang w:val="en-GB"/>
              </w:rPr>
              <w:t xml:space="preserve"> </w:t>
            </w:r>
            <w:r w:rsidRPr="000E4A1F">
              <w:rPr>
                <w:lang w:val="en-GB"/>
              </w:rPr>
              <w:t>stosuje</w:t>
            </w:r>
            <w:r w:rsidR="0056332C" w:rsidRPr="000E4A1F">
              <w:rPr>
                <w:lang w:val="en-GB"/>
              </w:rPr>
              <w:t xml:space="preserve"> </w:t>
            </w:r>
            <w:r w:rsidRPr="000E4A1F">
              <w:rPr>
                <w:lang w:val="en-GB"/>
              </w:rPr>
              <w:t>spójniki: and, but, or, because, so, although.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Słabo zna zasady tworzenia zdań z wyrażeniami to be going to, popełnia liczne błędy wykorzystując je dla przewidywania przyszłości.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 xml:space="preserve">Słabo rozróżnia i nieudolnie stosuje will/won’t, PresentContinuousoraz to be </w:t>
            </w:r>
            <w:r>
              <w:lastRenderedPageBreak/>
              <w:t>goingtodla wyrażenia intencji, nadziei i planów.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lastRenderedPageBreak/>
              <w:t>Częściowo zna i podaje nazwy artykułów spożywczych, smaków, posiłków oraz czynności opisujących ich przygotowanie.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Częściowo zna i czasem popełniając błędy stosuje słownictwo opisujące korzystanie z lokali gastronomicznych.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 xml:space="preserve">Nie zawsze poprawnie </w:t>
            </w:r>
            <w:r>
              <w:lastRenderedPageBreak/>
              <w:t>stosuje spójniki: and, but, or, because, so, although.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Częściowo zna zasady tworzenia zdań z wyrażeniami to be going to, czasem popełnia błędy wykorzystując je dla przewidywania przyszłości.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 xml:space="preserve">Częściowo rozróżnia i nie zawsze poprawnie stosuje will/won’t, PresentContinuousoraz to be </w:t>
            </w:r>
            <w:r>
              <w:lastRenderedPageBreak/>
              <w:t>goingtodla wyrażenia intencji, nadziei i planów.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lastRenderedPageBreak/>
              <w:t>Zna i podaje większość wymaganych nazw artykułów spożywczych, smaków, posiłków oraz czynności opisujących ich przygotowanie.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Zna i zazwyczaj poprawnie stosuje słownictwo opisujące korzystanie z lokali gastronomicznych.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 xml:space="preserve">Zazwyczaj poprawnie </w:t>
            </w:r>
            <w:r>
              <w:lastRenderedPageBreak/>
              <w:t>posługuje się spójnikami: and, but, or, because, so, although.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Zna zasady tworzenia zdań z wyrażeniami to be going to i na ogół poprawnie wykorzystuje je dla przewidywania przyszłości.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 xml:space="preserve">Rozróżnia i zazwyczaj poprawnie stosuje will/won’t, PresentContinuousoraz to be goingtodla </w:t>
            </w:r>
            <w:r>
              <w:lastRenderedPageBreak/>
              <w:t>wyrażenia intencji, nadziei i planów.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lastRenderedPageBreak/>
              <w:t>Zna i z łatwością podaje wymagane nazwy artykułów spożywczych, smaków, posiłków oraz czynności opisujących ich przygotowanie.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Zna i bezbłędnie lub niemal bezbłędnie stosuje słownictwo opisujące korzystanie z lokali gastronomicznych</w:t>
            </w:r>
          </w:p>
          <w:p w:rsidR="00F926A4" w:rsidRPr="000E4A1F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  <w:rPr>
                <w:lang w:val="en-GB"/>
              </w:rPr>
            </w:pPr>
            <w:r w:rsidRPr="000E4A1F">
              <w:rPr>
                <w:lang w:val="en-GB"/>
              </w:rPr>
              <w:t>Poprawnie</w:t>
            </w:r>
            <w:r w:rsidR="0056332C" w:rsidRPr="000E4A1F">
              <w:rPr>
                <w:lang w:val="en-GB"/>
              </w:rPr>
              <w:t xml:space="preserve"> </w:t>
            </w:r>
            <w:r w:rsidRPr="000E4A1F">
              <w:rPr>
                <w:lang w:val="en-GB"/>
              </w:rPr>
              <w:t>posługuje</w:t>
            </w:r>
            <w:r w:rsidR="0056332C" w:rsidRPr="000E4A1F">
              <w:rPr>
                <w:lang w:val="en-GB"/>
              </w:rPr>
              <w:t xml:space="preserve"> </w:t>
            </w:r>
            <w:r w:rsidRPr="000E4A1F">
              <w:rPr>
                <w:lang w:val="en-GB"/>
              </w:rPr>
              <w:t>się</w:t>
            </w:r>
            <w:r w:rsidR="0056332C" w:rsidRPr="000E4A1F">
              <w:rPr>
                <w:lang w:val="en-GB"/>
              </w:rPr>
              <w:t xml:space="preserve"> </w:t>
            </w:r>
            <w:r w:rsidRPr="000E4A1F">
              <w:rPr>
                <w:lang w:val="en-GB"/>
              </w:rPr>
              <w:t>spójnikami: and, but, or, because, so, although.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Zna zasady tworzenia zdań z wyrażeniami to be going to i poprawnie wykorzystuje je dla przewidywania przyszłości.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 xml:space="preserve">Rozróżnia i poprawnie stosuje will/won’t, </w:t>
            </w:r>
            <w:r>
              <w:lastRenderedPageBreak/>
              <w:t>PresentContinuousorazto be goingtodla wyrażenia intencji, nadziei i planów.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56332C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  <w:rPr>
                <w:color w:val="2A6099"/>
              </w:rPr>
            </w:pPr>
            <w:r w:rsidRPr="0056332C">
              <w:rPr>
                <w:color w:val="2A6099"/>
              </w:rPr>
              <w:lastRenderedPageBreak/>
              <w:t>Swobodnie i bezbłędniestosuje wymagane nazwy artykułów spożywczych, smaków, posiłków oraz czynności opisujących ich przygotowanie.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  <w:rPr>
                <w:color w:val="2A6099"/>
              </w:rPr>
            </w:pPr>
            <w:r w:rsidRPr="0056332C">
              <w:rPr>
                <w:color w:val="2A6099"/>
              </w:rPr>
              <w:t>Zna i bezbłędnie stosuje słownictwo opisujące nawyki żywieniowe oraz korzystanie z lokali gastronomicznych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  <w:rPr>
                <w:color w:val="2A6099"/>
              </w:rPr>
            </w:pPr>
            <w:r w:rsidRPr="0056332C">
              <w:rPr>
                <w:color w:val="2A6099"/>
              </w:rPr>
              <w:t>Swobodnie i bezbłędnie</w:t>
            </w:r>
            <w:r w:rsidR="0056332C">
              <w:rPr>
                <w:color w:val="2A6099"/>
              </w:rPr>
              <w:t xml:space="preserve"> </w:t>
            </w:r>
            <w:r w:rsidRPr="0056332C">
              <w:rPr>
                <w:color w:val="2A6099"/>
              </w:rPr>
              <w:t>posługuje</w:t>
            </w:r>
            <w:r w:rsidR="0056332C">
              <w:rPr>
                <w:color w:val="2A6099"/>
              </w:rPr>
              <w:t xml:space="preserve"> </w:t>
            </w:r>
            <w:r w:rsidRPr="0056332C">
              <w:rPr>
                <w:color w:val="2A6099"/>
              </w:rPr>
              <w:t>się</w:t>
            </w:r>
            <w:r w:rsidR="0056332C">
              <w:rPr>
                <w:color w:val="2A6099"/>
              </w:rPr>
              <w:t xml:space="preserve"> </w:t>
            </w:r>
            <w:r w:rsidRPr="0056332C">
              <w:rPr>
                <w:color w:val="2A6099"/>
              </w:rPr>
              <w:t>spójnikami: and, but, or, because, so, although.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  <w:rPr>
                <w:color w:val="2A6099"/>
              </w:rPr>
            </w:pPr>
            <w:r w:rsidRPr="0056332C">
              <w:rPr>
                <w:color w:val="2A6099"/>
              </w:rPr>
              <w:t xml:space="preserve">Dobrze zna zasady tworzenia zdań z wyrażeniami to be going to i bezbłędnie wykorzystuje je dla </w:t>
            </w:r>
            <w:r w:rsidRPr="0056332C">
              <w:rPr>
                <w:color w:val="2A6099"/>
              </w:rPr>
              <w:lastRenderedPageBreak/>
              <w:t>przewidywania przyszłości.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  <w:rPr>
                <w:color w:val="2A6099"/>
              </w:rPr>
            </w:pPr>
            <w:r w:rsidRPr="0056332C">
              <w:rPr>
                <w:color w:val="2A6099"/>
              </w:rPr>
              <w:t>Rozróżnia i bezbłędnie stosuje will/won’t, PresentContinuousoraz to be going to dla wyrażenia intencji, nadziei i planów.</w:t>
            </w:r>
          </w:p>
          <w:p w:rsidR="00F926A4" w:rsidRDefault="00F926A4" w:rsidP="0056332C">
            <w:pPr>
              <w:pStyle w:val="Akapitzlist"/>
              <w:ind w:left="404"/>
              <w:rPr>
                <w:color w:val="2A6099"/>
              </w:rPr>
            </w:pPr>
          </w:p>
        </w:tc>
      </w:tr>
      <w:tr w:rsidR="00F926A4"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Słuchanie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Słabo rozumie ogólny sens prostych wypowiedzi.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Często popełnia błędy w wyszukiwaniu prostych informacji w wypowiedzi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Mimo pomocy z dużą trudnością znajduje w wypowiedzi bardziej złożone informacje.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Popełniając liczne błędy określa intencje nadawcy oraz kontekst wypowiedzi.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Rozumie ogólny sens prostych wypowiedzi.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Znajduje proste informacje w wypowiedzi, czasem popełniając błędy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Z pewną trudnością znajduje w wypowiedzi bardziej złożone informacje.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 xml:space="preserve">Popełniając dość liczne błędy określa </w:t>
            </w:r>
            <w:r>
              <w:lastRenderedPageBreak/>
              <w:t>intencje nadawcy oraz kontekst wypowiedzi.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lastRenderedPageBreak/>
              <w:t>Rozumie ogólny sens prostych i bardziej złożonych wypowiedzi.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Znajduje proste informacje w wypowiedzi.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Bez większego trudu znajduje w wypowiedzi bardziej złożone informacje.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 xml:space="preserve">Popełniając drobne błędy określa intencje nadawcy oraz </w:t>
            </w:r>
            <w:r>
              <w:lastRenderedPageBreak/>
              <w:t>kontekst wypowiedzi.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lastRenderedPageBreak/>
              <w:t>Z łatwością rozumie ogólny sens zarówno prostych, jak i złożonych wypowiedzi.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Z łatwością znajduje proste informacje w wypowiedzi.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Bez trudu znajduje w wypowiedzi bardziej złożone informacje.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Bezbłędnie lub niemal bezbłędnie określa intencje nadawcy oraz kontekst wypowiedzi.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56332C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  <w:rPr>
                <w:color w:val="2A6099"/>
              </w:rPr>
            </w:pPr>
            <w:r w:rsidRPr="0056332C">
              <w:rPr>
                <w:color w:val="2A6099"/>
              </w:rPr>
              <w:t>Zawsze z łatwością rozumie ogólny sens zarówno prostych, jak i złożonych wypowiedzi.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  <w:rPr>
                <w:color w:val="2A6099"/>
              </w:rPr>
            </w:pPr>
            <w:r w:rsidRPr="0056332C">
              <w:rPr>
                <w:color w:val="2A6099"/>
              </w:rPr>
              <w:t>Swobodnie i bezbłędnie znajduje proste informacje w wypowiedzi.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  <w:rPr>
                <w:color w:val="2A6099"/>
              </w:rPr>
            </w:pPr>
            <w:r w:rsidRPr="0056332C">
              <w:rPr>
                <w:color w:val="2A6099"/>
              </w:rPr>
              <w:t>Swobodnie i bezbłędnie znajduje w wypowiedzi bardziej złożone informacje.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  <w:rPr>
                <w:color w:val="2A6099"/>
              </w:rPr>
            </w:pPr>
            <w:r w:rsidRPr="0056332C">
              <w:rPr>
                <w:color w:val="2A6099"/>
              </w:rPr>
              <w:t>Bezbłędnie określa intencje nadawcy oraz kontekst wypowiedzi.</w:t>
            </w:r>
          </w:p>
        </w:tc>
      </w:tr>
      <w:tr w:rsidR="00F926A4"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Czytanie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Ma trudności z rozumieniem ogólnego sensu prostych tekstów.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Z trudnością znajduje w tekście określone informacje.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Popełniając liczne błędy określa kontekst wypowiedzi pisemnej.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Mimo pomocy, popełniając liczne błędy rozpoznaje związki między poszczególnymi częściami tekstu.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Najczęściej rozumie ogólny sens prostych tekstów.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Na ogół znajduje w tekście określone informacje.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Popełniając dość liczne błędy określa kontekst wypowiedzi pisemnej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 xml:space="preserve">Czasem popełniając błędy, </w:t>
            </w:r>
            <w:r>
              <w:lastRenderedPageBreak/>
              <w:t>rozpoznaje związki między poszczególnymi częściami tekstu.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lastRenderedPageBreak/>
              <w:t>Rozumie ogólny sens prostych tekstów.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Bez większego trudu znajduje w tekście określone informacje.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Popełniając drobne błędy określa kontekst wypowiedzi pisemnej.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 xml:space="preserve">Zazwyczaj poprawnie rozpoznaje związki między poszczególnymi </w:t>
            </w:r>
            <w:r>
              <w:lastRenderedPageBreak/>
              <w:t>częściami tekstu.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lastRenderedPageBreak/>
              <w:t>Bez trudu rozumie ogólny sens tekstu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Bez trudu znajduje w tekście określone informacje.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Bezbłędnie lub niemal bezbłędnie określa kontekst wypowiedzi pisemnej.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Z łatwością rozpoznaje związki między poszczególnymi częściami tekstu.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56332C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  <w:rPr>
                <w:color w:val="2A6099"/>
              </w:rPr>
            </w:pPr>
            <w:r w:rsidRPr="0056332C">
              <w:rPr>
                <w:color w:val="2A6099"/>
              </w:rPr>
              <w:t>Zawsze bez trudu rozumie ogólny sens tekstu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  <w:rPr>
                <w:color w:val="2A6099"/>
              </w:rPr>
            </w:pPr>
            <w:r w:rsidRPr="0056332C">
              <w:rPr>
                <w:color w:val="2A6099"/>
              </w:rPr>
              <w:t>Swobodnie i bezbłędnie znajduje w tekście określone informacje.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  <w:rPr>
                <w:color w:val="2A6099"/>
              </w:rPr>
            </w:pPr>
            <w:r w:rsidRPr="0056332C">
              <w:rPr>
                <w:color w:val="2A6099"/>
              </w:rPr>
              <w:t>Bezbłędnie określa kontekst wypowiedzi pisemnej.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  <w:rPr>
                <w:color w:val="2A6099"/>
              </w:rPr>
            </w:pPr>
            <w:r w:rsidRPr="0056332C">
              <w:rPr>
                <w:color w:val="2A6099"/>
              </w:rPr>
              <w:t>Z łatwością i bezbłędnie rozpoznaje związki między poszczególnymi częściami tekstu oraz</w:t>
            </w:r>
            <w:r w:rsidR="0056332C">
              <w:rPr>
                <w:color w:val="2A6099"/>
              </w:rPr>
              <w:t xml:space="preserve"> </w:t>
            </w:r>
            <w:r w:rsidRPr="0056332C">
              <w:rPr>
                <w:color w:val="2A6099"/>
              </w:rPr>
              <w:t>układa informacje we właściwej kolejności..</w:t>
            </w:r>
          </w:p>
          <w:p w:rsidR="00F926A4" w:rsidRDefault="00F926A4" w:rsidP="0056332C">
            <w:pPr>
              <w:pStyle w:val="Akapitzlist"/>
              <w:ind w:left="404"/>
              <w:rPr>
                <w:color w:val="2A6099"/>
              </w:rPr>
            </w:pPr>
          </w:p>
        </w:tc>
      </w:tr>
      <w:tr w:rsidR="00F926A4"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Mówienie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Mimo pomocy nieudolnie tworzy proste wypowiedzi ustne, popełniając liczne błędy zaburzające komunikację: przedstawia intencje i marzenia odnośnie posiłków jedzonych w domu i poza domem; opisuje swoje upodobania kulinarne; przedstawia fakty z teraźniejszości i przeszłości oraz wyraża opinie odnosząc się do produktów spożywczych, posiłków i ich przygotowywania.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 xml:space="preserve">Z niewielką pomocą tworzy proste wypowiedzi ustne, czasem popełniając błędy częściowo zaburzające komunikację: przedstawia intencje i marzenia odnośnie posiłków jedzonych w domu i poza domem; opisuje swoje </w:t>
            </w:r>
            <w:r>
              <w:lastRenderedPageBreak/>
              <w:t>upodobania kulinarne; przedstawia fakty z teraźniejszości i przeszłości oraz wyraża opinie odnosząc się do produktów spożywczych, posiłków i ich przygotowywania.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lastRenderedPageBreak/>
              <w:t xml:space="preserve">Tworzy proste wypowiedzi ustne, popełniając nieliczne na ogół niezaburzające komunikacji błędy: przedstawia intencje i marzenia odnośnie posiłków jedzonych w domu i poza domem; opisuje swoje </w:t>
            </w:r>
            <w:r>
              <w:lastRenderedPageBreak/>
              <w:t>upodobania kulinarne; przedstawia fakty z teraźniejszości i przeszłości oraz wyraża opinie odnosząc się do produktów spożywczych, posiłków i ich przygotowywania.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lastRenderedPageBreak/>
              <w:t>Stosując urozmaicone słownictwo tworzy proste i złożone wypowiedzi ustne: opowiada o umiejętnościach i ich braku: przedstawia intencje i marzenia odnośnie posiłków jedzonych w domu i poza domem; opisuje swoje upodobania kulinarne; przedstawia fakty z teraźniejszości i przeszłości oraz wyraża opinie odnosząc się do produktów spożywczych, posiłków i ich przygotowywania; ewentualne sporadyczne błędy nie zaburzają komunikacji.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56332C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  <w:rPr>
                <w:color w:val="2A6099"/>
              </w:rPr>
            </w:pPr>
            <w:r w:rsidRPr="0056332C">
              <w:rPr>
                <w:color w:val="2A6099"/>
              </w:rPr>
              <w:t xml:space="preserve">Samodzielnie i bezbłędnie, stosując bogate słownictwo tworzy proste i złożone wypowiedzi ustne: opowiada o umiejętnościach i ich braku: przedstawia intencje i marzenia odnośnie posiłków jedzonych w domu i poza domem; opisuje swoje upodobania kulinarne; przedstawia fakty z teraźniejszości i przeszłości oraz wyraża opinie odnosząc się nawyków </w:t>
            </w:r>
            <w:r w:rsidRPr="0056332C">
              <w:rPr>
                <w:color w:val="2A6099"/>
              </w:rPr>
              <w:lastRenderedPageBreak/>
              <w:t>żywieniowychżywieniowych, produktów spożywczych, posiłków i ich przygotowywania.</w:t>
            </w:r>
          </w:p>
        </w:tc>
      </w:tr>
      <w:tr w:rsidR="00F926A4"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Pisanie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 xml:space="preserve">Mimo pomocy, popełniając liczne zaburzające komunikację błędy, nieudolnie tworzy bardzo proste wypowiedzi pisemne: opisuje dania, sposób przygotowywania posiłków oraz lokale gastronomiczne; przedstawia fakty z teraźniejszości i przeszłości </w:t>
            </w:r>
            <w:r>
              <w:lastRenderedPageBreak/>
              <w:t>odnosząc się do przygotowywania i serwowania posiłków; przedstawia intencje i marzenia dotyczące przygotowywania i spożywania posiłków oraz opisuje swoje upodobania kulinarne.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Popełniając liczne błędy zakłócające komunikację, nieudolnie pisze e-mail dotyczący kursu kulinarnego.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lastRenderedPageBreak/>
              <w:t xml:space="preserve">Popełniając dość liczne błędy częściowo zaburzające komunikację, tworzy bardzo proste wypowiedzi pisemne: opisuje dania, </w:t>
            </w:r>
            <w:r>
              <w:lastRenderedPageBreak/>
              <w:t>sposób przygotowywania posiłków oraz lokale gastronomiczne; przedstawia fakty z teraźniejszości i przeszłości odnosząc się do przygotowywania i serwowania posiłków; przedstawia intencje i marzenia dotyczące przygotowywania i spożywania posiłków oraz opisuje swoje upodobania kulinarne.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lastRenderedPageBreak/>
              <w:t>Popełniając dość liczne błędy częściowo zakłócające komunikację, pisze e-mail dotyczący kursu kulinarnego.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lastRenderedPageBreak/>
              <w:t xml:space="preserve">Popełniając nieliczne na ogół niezakłócające komunikacji błędy, tworzy krótkie wypowiedzi pisemne: opisuje dania, </w:t>
            </w:r>
            <w:r>
              <w:lastRenderedPageBreak/>
              <w:t>sposób przygotowywania posiłków oraz lokale gastronomiczne; przedstawia fakty z teraźniejszości i przeszłości odnosząc się do przygotowywania i serwowania posiłków; przedstawia intencje i marzenia dotyczące przygotowywania i spożywania posiłków oraz opisuje swoje upodobania kulinarne.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lastRenderedPageBreak/>
              <w:t>Popełniając nieliczne błędy zazwyczaj niezakłócające komunikacji, pisze e-mail dotyczący kursu kulinarnego.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lastRenderedPageBreak/>
              <w:t xml:space="preserve">Samodzielnie, poprawnie, stosując urozmaicone słownictwo, tworzy krótkie i bardziej złożone wypowiedzi pisemne: opisuje dania, sposób przygotowywania posiłków oraz lokale gastronomiczne; przedstawia fakty z teraźniejszości i przeszłości odnosząc się do </w:t>
            </w:r>
            <w:r>
              <w:lastRenderedPageBreak/>
              <w:t>przygotowywania i serwowania posiłków; przedstawia intencje i marzenia dotyczące przygotowywania i spożywania posiłków oraz opisuje swoje upodobania kulinarne.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>Stosując urozmaicone słownictwo i struktury, pisze e-mail dotyczący kursu kulinarnego; ewentualne sporadyczne błędy nie zakłócają komunikacji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56332C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  <w:rPr>
                <w:color w:val="2A6099"/>
              </w:rPr>
            </w:pPr>
            <w:r w:rsidRPr="0056332C">
              <w:rPr>
                <w:color w:val="2A6099"/>
              </w:rPr>
              <w:lastRenderedPageBreak/>
              <w:t xml:space="preserve">Samodzielnie, bezbłędnie, stosując bogate słownictwo, tworzy krótkie i bardziej złożone wypowiedzi pisemne: opisuje dania, sposób przygotowywania posiłków oraz lokale gastronomiczne; </w:t>
            </w:r>
            <w:r w:rsidRPr="0056332C">
              <w:rPr>
                <w:color w:val="2A6099"/>
              </w:rPr>
              <w:lastRenderedPageBreak/>
              <w:t>przedstawia fakty z teraźniejszości i przeszłości odnosząc się do przygotowywania i serwowania posiłków oraz nawyków żywieniowych; przedstawia intencje i marzenia dotyczące przygotowywania i spożywania posiłków oraz opisuje swoje upodobania kulinarne.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  <w:rPr>
                <w:color w:val="2A6099"/>
              </w:rPr>
            </w:pPr>
            <w:r w:rsidRPr="0056332C">
              <w:rPr>
                <w:color w:val="2A6099"/>
              </w:rPr>
              <w:t>Swobodnie i bezbłędnie, stosując bogate słownictwo i struktury, pisze e-mail dotyczący kursu kulinarnego.</w:t>
            </w:r>
          </w:p>
        </w:tc>
      </w:tr>
      <w:tr w:rsidR="00F926A4"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Reagowanie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 xml:space="preserve">Nieudolnie reaguje w prostych sytuacjach, popełniając liczne błędy: uzyskuje i przekazuje informacje i wyjaśnienia odnośnie spożywania i przygotowywania posiłków; wyraża swoje upodobania, pragnienia oraz opinię na temat różnych potraw; pyta o upodobania, pragnienia oraz opinie, zgadza się lub nie zgadza się z opiniami; </w:t>
            </w:r>
            <w:r>
              <w:lastRenderedPageBreak/>
              <w:t>instruuje, jak przygotować posiłek.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lastRenderedPageBreak/>
              <w:t xml:space="preserve">Reaguje w prostych sytuacjach, czasem popełniając błędy: uzyskuje i przekazuje informacje i wyjaśnienia odnośnie spożywania i przygotowywania posiłków; wyraża swoje </w:t>
            </w:r>
            <w:r>
              <w:lastRenderedPageBreak/>
              <w:t>upodobania, pragnienia oraz opinię na temat różnych potraw, pyta o upodobania, pragnienia oraz opinie, zgadza się lub nie zgadza się z opiniami; instruuje, jak przygotować posiłek.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lastRenderedPageBreak/>
              <w:t>Popełniając nieliczne błędy, reaguje w prostych i bardziej złożonych sytuacjach: uzyskuje i przekazuje informacje i wyjaśnienia odnośnie spożywania i przygotowywan</w:t>
            </w:r>
            <w:r>
              <w:lastRenderedPageBreak/>
              <w:t>ia posiłków; wyraża swoje upodobania, pragnienia oraz opinię na temat różnych potraw, pyta o upodobania, pragnienia oraz opinie, zgadza się lub nie zgadza się z opiniami; instruuje, jak przygotować posiłek.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lastRenderedPageBreak/>
              <w:t xml:space="preserve">Swobodnie reaguje w prostych i złożonych sytuacjach: uzyskuje i przekazuje informacje i wyjaśnienia odnośnie spożywania i przygotowywania posiłków; wyraża swoje upodobania, pragnienia oraz opinię na temat różnych potraw, pyta o upodobania, pragnienia oraz opinie, zgadza się lub nie zgadza się z opiniami; </w:t>
            </w:r>
            <w:r>
              <w:lastRenderedPageBreak/>
              <w:t>instruuje, jak przygotować posiłek.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56332C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  <w:rPr>
                <w:color w:val="2A6099"/>
              </w:rPr>
            </w:pPr>
            <w:r w:rsidRPr="0056332C">
              <w:rPr>
                <w:color w:val="2A6099"/>
              </w:rPr>
              <w:lastRenderedPageBreak/>
              <w:t xml:space="preserve">Swobodnie i bezbłędnie reaguje w prostych i złożonych sytuacjach: uzyskuje i przekazuje informacje i wyjaśnienia odnośnie spożywania i przygotowywania posiłków; wyraża swoje upodobania, pragnienia oraz opinię na temat różnych potraw oraz nawyków żywieniowych, pyta o upodobania, pragnienia </w:t>
            </w:r>
            <w:r w:rsidRPr="0056332C">
              <w:rPr>
                <w:color w:val="2A6099"/>
              </w:rPr>
              <w:lastRenderedPageBreak/>
              <w:t>oraz opinie, zgadza się lub nie zgadza się z opiniami; instruuje, jak przygotować posiłek.</w:t>
            </w:r>
          </w:p>
        </w:tc>
      </w:tr>
      <w:tr w:rsidR="00F926A4"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Przetwarzanie tekstu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t xml:space="preserve">Z trudnością popełniając liczne błędy przekazuje w języku polskim lub angielskim informacje sformułowane w języku angielskim, jak również przekazuje w języku angielskim informacje </w:t>
            </w:r>
            <w:r>
              <w:lastRenderedPageBreak/>
              <w:t>sformułowane w języku polskim.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lastRenderedPageBreak/>
              <w:t xml:space="preserve">Popełniając dość liczne błędy przekazuje w języku polskim lub angielskim informacje </w:t>
            </w:r>
            <w:r>
              <w:lastRenderedPageBreak/>
              <w:t>sformułowane w języku angielskim, jak również przekazuje w języku angielskim informacje sformułowane w języku polskim.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lastRenderedPageBreak/>
              <w:t xml:space="preserve">Na ogół poprawnie przekazuje w języku polskim lub angielskim informacje sformułowane </w:t>
            </w:r>
            <w:r>
              <w:lastRenderedPageBreak/>
              <w:t>w języku angielskim, jak również przekazuje w języku angielskim informacje sformułowane w języku polskim.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</w:pPr>
            <w:r>
              <w:lastRenderedPageBreak/>
              <w:t xml:space="preserve">Z łatwością przekazuje w języku polskim lub angielskim informacje sformułowane w języku angielskim, jak również przekazuje w języku angielskim informacje </w:t>
            </w:r>
            <w:r>
              <w:lastRenderedPageBreak/>
              <w:t>sformułowane w języku polskim.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56332C" w:rsidRDefault="00162D40" w:rsidP="0056332C">
            <w:pPr>
              <w:pStyle w:val="Akapitzlist"/>
              <w:numPr>
                <w:ilvl w:val="0"/>
                <w:numId w:val="44"/>
              </w:numPr>
              <w:ind w:left="404"/>
              <w:rPr>
                <w:color w:val="2A6099"/>
              </w:rPr>
            </w:pPr>
            <w:r w:rsidRPr="0056332C">
              <w:rPr>
                <w:color w:val="2A6099"/>
              </w:rPr>
              <w:lastRenderedPageBreak/>
              <w:t xml:space="preserve">Swobodnie i bezbłędnie przekazuje w języku polskim lub angielskim informacje sformułowane w języku angielskim, jak również przekazuje w języku </w:t>
            </w:r>
            <w:r w:rsidRPr="0056332C">
              <w:rPr>
                <w:color w:val="2A6099"/>
              </w:rPr>
              <w:lastRenderedPageBreak/>
              <w:t>angielskim informacje sformułowane w języku polskim.</w:t>
            </w:r>
          </w:p>
        </w:tc>
      </w:tr>
    </w:tbl>
    <w:p w:rsidR="00F926A4" w:rsidRDefault="00F926A4">
      <w:pPr>
        <w:pStyle w:val="Standard"/>
        <w:spacing w:line="276" w:lineRule="auto"/>
        <w:rPr>
          <w:rFonts w:eastAsia="Calibri" w:cs="Calibri"/>
          <w:sz w:val="24"/>
        </w:rPr>
      </w:pPr>
    </w:p>
    <w:tbl>
      <w:tblPr>
        <w:tblW w:w="15822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75"/>
        <w:gridCol w:w="2737"/>
        <w:gridCol w:w="2736"/>
        <w:gridCol w:w="2737"/>
        <w:gridCol w:w="3122"/>
        <w:gridCol w:w="2815"/>
      </w:tblGrid>
      <w:tr w:rsidR="00F926A4"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Ocena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2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3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4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5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Akapitzlist"/>
              <w:ind w:left="361" w:hanging="360"/>
              <w:rPr>
                <w:color w:val="2A6099"/>
              </w:rPr>
            </w:pPr>
            <w:r>
              <w:rPr>
                <w:color w:val="2A6099"/>
              </w:rPr>
              <w:t>6</w:t>
            </w:r>
          </w:p>
        </w:tc>
      </w:tr>
      <w:tr w:rsidR="00F926A4">
        <w:tc>
          <w:tcPr>
            <w:tcW w:w="130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Microsoft YaHei" w:cs="Mangal"/>
                <w:b/>
                <w:sz w:val="28"/>
              </w:rPr>
              <w:t>Rozdział 7 – Zakupy i usługi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F926A4">
            <w:pPr>
              <w:pStyle w:val="Akapitzlist"/>
              <w:ind w:left="361" w:hanging="360"/>
              <w:rPr>
                <w:color w:val="2A6099"/>
              </w:rPr>
            </w:pPr>
          </w:p>
        </w:tc>
      </w:tr>
      <w:tr w:rsidR="00F926A4"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Znajomość środków językowych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Słabo zna i z trudem podaje nazwy sklepów i towarów.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 xml:space="preserve">Słabo zna i z trudem stosuje słownictwo opisujące kupowanie i sprzedawanie, </w:t>
            </w:r>
            <w:r>
              <w:lastRenderedPageBreak/>
              <w:t>wymianę i zwrot towarów, promocje oraz korzystanie z usług.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Słabo zna wybrane rzeczowniki złożone (Compoundnouns) i często niepoprawnie używa ich w zdaniach.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Popełnia liczne błędy tworząc zdania w stronie biernej w czasach Present Simple, Past Simple, Future Simple i Present Perfect Simple.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Nieudolnie stosuje w zdaniach zaimki bezosobowe you i one.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lastRenderedPageBreak/>
              <w:t>Częściowo zna i podaje nazwy sklepów i towarów.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 xml:space="preserve">Częściowo zna i popełniając dość liczne błędy stosuje słownictwo opisujące </w:t>
            </w:r>
            <w:r>
              <w:lastRenderedPageBreak/>
              <w:t>kupowanie i sprzedawanie, wymianę i zwrot towarów, promocje oraz korzystanie z usług.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Częściowo zna wybrane rzeczowniki złożone (Compoundnouns) i używa ich w zdaniach, popełniając dość liczne błędy.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Popełnia dość liczne błędy tworząc zdania w stronie biernej w czasach Present Simple, Past Simple, Future Simple iPresent Perfect Simple.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 xml:space="preserve">Nie zawsze poprawnie stosuje w zdaniach </w:t>
            </w:r>
            <w:r>
              <w:lastRenderedPageBreak/>
              <w:t>zaimki bezosobowe you i one.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lastRenderedPageBreak/>
              <w:t>Zna i podaje większość wymaganych nazw sklepów i towarów.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 xml:space="preserve">Zna i popełniając drobne błędy stosuje słownictwo opisujące </w:t>
            </w:r>
            <w:r>
              <w:lastRenderedPageBreak/>
              <w:t>kupowanie i sprzedawanie, wymianę i zwrot towarów, promocje oraz korzystanie z usług.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Zna wybrane rzeczowniki złożone (Compoundnouns) i na ogół prawidłowo używa ich w zdaniach.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Popełnia nieliczne błędy tworząc zdania w stronie biernej w czasach Present Simple, Past Simple, Future Simple iPresent Perfect Simple.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Zna znaczenie i zazwyczaj poprawnie stosuje w zdaniach zaimki bezosobowe you i one.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lastRenderedPageBreak/>
              <w:t>Zna i z łatwością podaje wymagane nazwy sklepów i towarów.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 xml:space="preserve">Swobodnie i poprawnie stosuje słownictwo opisujące kupowanie i sprzedawanie, wymianę i </w:t>
            </w:r>
            <w:r>
              <w:lastRenderedPageBreak/>
              <w:t>zwrot towarów, promocje oraz korzystanie z usług.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Zna wybrane rzeczowniki złożone (Compoundnouns) i prawidłowo używa ich w zdaniach.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Poprawnie tworzy zdania w stronie biernej w czasach Present Simple, Past Simple, Future Simple iPresent Perfect Simple.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Swobodnie posługuje się zaimkami bezosobowymi youi one.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56332C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  <w:rPr>
                <w:color w:val="2A6099"/>
              </w:rPr>
            </w:pPr>
            <w:r w:rsidRPr="0056332C">
              <w:rPr>
                <w:color w:val="2A6099"/>
              </w:rPr>
              <w:lastRenderedPageBreak/>
              <w:t>Swobodnie i bezbłędnie stosuje</w:t>
            </w:r>
            <w:r w:rsidR="0056332C">
              <w:rPr>
                <w:color w:val="2A6099"/>
              </w:rPr>
              <w:t xml:space="preserve"> </w:t>
            </w:r>
            <w:r w:rsidRPr="0056332C">
              <w:rPr>
                <w:color w:val="2A6099"/>
              </w:rPr>
              <w:t>rozmaite nazwy sklepów i towarów.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  <w:rPr>
                <w:color w:val="2A6099"/>
              </w:rPr>
            </w:pPr>
            <w:r w:rsidRPr="0056332C">
              <w:rPr>
                <w:color w:val="2A6099"/>
              </w:rPr>
              <w:t xml:space="preserve">Swobodnie i bezbłędnie stosuje bogate słownictwo opisujące kupowanie i </w:t>
            </w:r>
            <w:r w:rsidRPr="0056332C">
              <w:rPr>
                <w:color w:val="2A6099"/>
              </w:rPr>
              <w:lastRenderedPageBreak/>
              <w:t>sprzedawanie, wymianę i zwrot towarów, promocje, środki płatnicze oraz korzystanie z usług.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  <w:rPr>
                <w:color w:val="2A6099"/>
              </w:rPr>
            </w:pPr>
            <w:r w:rsidRPr="0056332C">
              <w:rPr>
                <w:color w:val="2A6099"/>
              </w:rPr>
              <w:t>Zna prawidłowo stosuje rozmaite rzeczowniki złożone (Compoundnouns) i prawidłowo używa ich w zdaniach.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  <w:rPr>
                <w:color w:val="2A6099"/>
              </w:rPr>
            </w:pPr>
            <w:r w:rsidRPr="0056332C">
              <w:rPr>
                <w:color w:val="2A6099"/>
              </w:rPr>
              <w:t>Swobodnie i bezbłędnie tworzy zdania w stronie biernej w czasach Present Simple, Past Simple, Future Simple iPresent Perfect Simple.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  <w:rPr>
                <w:color w:val="2A6099"/>
              </w:rPr>
            </w:pPr>
            <w:r w:rsidRPr="0056332C">
              <w:rPr>
                <w:color w:val="2A6099"/>
              </w:rPr>
              <w:t>Swobodnie i bezbłędnie posługuje się zaimkami bezosobowymi you i one.</w:t>
            </w:r>
          </w:p>
        </w:tc>
      </w:tr>
      <w:tr w:rsidR="00F926A4"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Słuchanie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Słabo rozumie ogólny sens prostych wypowiedzi.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Często popełnia błędy w wyszukiwaniu prostych informacji w wypowiedzi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Mimo pomocy z dużą trudnością znajduje w wypowiedzi bardziej złożone informacje.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Rozumie ogólny sens prostych wypowiedzi.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Znajduje proste informacje w wypowiedzi, czasem popełniając błędy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Z pewną trudnością znajduje w wypowiedzi bardziej złożone informacje.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Rozumie ogólny sens prostych i bardziej złożonych wypowiedzi.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Znajduje proste informacje w wypowiedzi.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Bez większego trudu znajduje w wypowiedzi bardziej złożone informacje.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Z łatwością rozumie ogólny sens zarówno prostych, jak i złożonych wypowiedzi.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Z łatwością znajduje proste informacje w wypowiedzi.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Bez trudu znajduje w wypowiedzi bardziej złożone informacje.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56332C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  <w:rPr>
                <w:color w:val="2A6099"/>
              </w:rPr>
            </w:pPr>
            <w:r w:rsidRPr="0056332C">
              <w:rPr>
                <w:color w:val="2A6099"/>
              </w:rPr>
              <w:t>Zawsze z łatwością rozumie ogólny sens zarówno prostych, jak i złożonych wypowiedzi.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  <w:rPr>
                <w:color w:val="2A6099"/>
              </w:rPr>
            </w:pPr>
            <w:r w:rsidRPr="0056332C">
              <w:rPr>
                <w:color w:val="2A6099"/>
              </w:rPr>
              <w:t>Z łatwością i bezbłędnie znajduje proste informacje w wypowiedzi.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  <w:rPr>
                <w:color w:val="2A6099"/>
              </w:rPr>
            </w:pPr>
            <w:r w:rsidRPr="0056332C">
              <w:rPr>
                <w:color w:val="2A6099"/>
              </w:rPr>
              <w:t>Swobodnie i bezbłędnie znajduje w wypowiedzi bardziej złożone informacje.</w:t>
            </w:r>
          </w:p>
        </w:tc>
      </w:tr>
      <w:tr w:rsidR="00F926A4"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Czytanie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Ma trudności z rozumieniem ogólnego sensu prostych tekstów.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Z trudnością znajduje w tekście określone informacje.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 xml:space="preserve">Popełniając liczne błędy określa </w:t>
            </w:r>
            <w:r>
              <w:lastRenderedPageBreak/>
              <w:t>kontekst wypowiedzi pisemnej.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Mimo pomocy, popełniając liczne błędy, rozróżnia formalny i nieformalny styl tekstu.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Mimo pomocy, popełniając liczne błędy rozpoznaje związki między poszczególnymi częściami tekstu oraz układa informacje we właściwej kolejności.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lastRenderedPageBreak/>
              <w:t>Najczęściej rozumie ogólny sens prostych tekstów.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Na ogół znajduje w tekście określone informacje.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Popełniając dość liczne błędy określa kontekst wypowiedzi pisemnej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lastRenderedPageBreak/>
              <w:t>Czasem popełniając błędy, rozróżnia formalny i nieformalny styl tekstu.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Czasem popełniając błędy, rozpoznaje związki między poszczególnymi częściami tekstu oraz układa informacje we właściwej kolejności.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lastRenderedPageBreak/>
              <w:t>Rozumie ogólny sens prostych tekstów.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Bez większego trudu znajduje w tekście określone informacje.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Popełniając drobne błędy określa kontekst wypowiedzi pisemnej.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lastRenderedPageBreak/>
              <w:t>Zazwyczaj poprawnie rozróżnia formalny i nieformalny styl tekstu.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Zazwyczaj poprawnie rozpoznaje związki między poszczególnymi częściami tekstu oraz układa informacje we właściwej kolejności.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lastRenderedPageBreak/>
              <w:t>Bez trudu rozumie ogólny sens tekstu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Bez trudu znajduje w tekście określone informacje.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Bezbłędnie lub niemal bezbłędnie określa kontekst wypowiedzi pisemnej.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lastRenderedPageBreak/>
              <w:t>Z łatwością rozróżnia formalny i nieformalny styl tekstu.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Z łatwością rozpoznaje związki między poszczególnymi częściami tekstu oraz układa informacje we właściwej kolejności.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56332C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  <w:rPr>
                <w:color w:val="2A6099"/>
              </w:rPr>
            </w:pPr>
            <w:r w:rsidRPr="0056332C">
              <w:rPr>
                <w:color w:val="2A6099"/>
              </w:rPr>
              <w:lastRenderedPageBreak/>
              <w:t>Zawsze prawidłowo rozumie ogólny sens tekstu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  <w:rPr>
                <w:color w:val="2A6099"/>
              </w:rPr>
            </w:pPr>
            <w:r w:rsidRPr="0056332C">
              <w:rPr>
                <w:color w:val="2A6099"/>
              </w:rPr>
              <w:t>Zawsze bez trudu znajduje w tekście określone informacje.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  <w:rPr>
                <w:color w:val="2A6099"/>
              </w:rPr>
            </w:pPr>
            <w:r w:rsidRPr="0056332C">
              <w:rPr>
                <w:color w:val="2A6099"/>
              </w:rPr>
              <w:t>Bezbłędnie określa kontekst wypowiedzi pisemnej.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  <w:rPr>
                <w:color w:val="2A6099"/>
              </w:rPr>
            </w:pPr>
            <w:r w:rsidRPr="0056332C">
              <w:rPr>
                <w:color w:val="2A6099"/>
              </w:rPr>
              <w:lastRenderedPageBreak/>
              <w:t>Zawsze z łatwością bezbłędnie rozróżnia formalny i nieformalny styl tekstu.</w:t>
            </w:r>
          </w:p>
        </w:tc>
      </w:tr>
      <w:tr w:rsidR="00F926A4"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Mówienie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 xml:space="preserve">Mimo pomocy nieudolnie tworzy proste wypowiedzi ustne, popełniając liczne błędy zaburzające komunikację: przedstawia fakty z </w:t>
            </w:r>
            <w:r>
              <w:lastRenderedPageBreak/>
              <w:t>teraźniejszości i przeszłości oraz opowiada o czynnościach i doświadczeniach związanych z robieniem zakupów i korzystaniem z usług; opisuje swoje upodobania oraz wyraża i uzasadnia opinie na temat sklepów, towarów, kupowania i korzystania z usług.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lastRenderedPageBreak/>
              <w:t xml:space="preserve">Sam lub z pomocą tworzy proste wypowiedzi ustne popełniając błędy częściowo zaburzające komunikację: przedstawia fakty z </w:t>
            </w:r>
            <w:r>
              <w:lastRenderedPageBreak/>
              <w:t>teraźniejszości i przeszłości oraz opowiada o czynnościach i doświadczeniach związanych z robieniem zakupów i korzystaniem z usług; opisuje swoje upodobania oraz wyraża i uzasadnia opinie na temat sklepów, towarów, kupowania i korzystania z usług.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lastRenderedPageBreak/>
              <w:t xml:space="preserve">Tworzy proste wypowiedzi ustne, popełniając nieliczne niezakłócające komunikacji błędy: przedstawia fakty z teraźniejszości i przeszłości oraz </w:t>
            </w:r>
            <w:r>
              <w:lastRenderedPageBreak/>
              <w:t>opowiada o czynnościach i doświadczeniach związanych z robieniem zakupów i korzystaniem z usług; opisuje swoje upodobania oraz wyraża i uzasadnia opinie na temat sklepów, towarów, kupowania i korzystania z usług.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lastRenderedPageBreak/>
              <w:t xml:space="preserve">Używając bogatego słownictwa tworzy proste i złożone wypowiedzi ustne: przedstawia fakty z teraźniejszości i przeszłości oraz opowiada o czynnościach i doświadczeniach </w:t>
            </w:r>
            <w:r>
              <w:lastRenderedPageBreak/>
              <w:t>związanych z robieniem zakupów i korzystaniem z usług, opisuje swoje upodobania oraz wyraża i uzasadnia opinie na temat sklepów, towarów, kupowania i korzystania z usług; ewentualne sporadyczne błędy nie zaburzają komunikacji.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56332C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  <w:rPr>
                <w:color w:val="2A6099"/>
              </w:rPr>
            </w:pPr>
            <w:r w:rsidRPr="0056332C">
              <w:rPr>
                <w:color w:val="2A6099"/>
              </w:rPr>
              <w:lastRenderedPageBreak/>
              <w:t xml:space="preserve">Samodzielnie i bezbłędnie, używając bogatego słownictwa tworzy proste i złożone wypowiedzi ustne: przedstawia fakty z teraźniejszości i przeszłości oraz </w:t>
            </w:r>
            <w:r w:rsidRPr="0056332C">
              <w:rPr>
                <w:color w:val="2A6099"/>
              </w:rPr>
              <w:lastRenderedPageBreak/>
              <w:t>opowiada o czynnościach i doświadczeniach związanych z robieniem zakupów i korzystaniem z usług, opisuje swoje upodobania oraz wyraża i uzasadnia opinie na temat sklepów, towarów, kupowania i korzystania z usług.</w:t>
            </w:r>
          </w:p>
        </w:tc>
      </w:tr>
      <w:tr w:rsidR="00F926A4"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Pisanie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 xml:space="preserve">Mimo pomocy, popełniając liczne zaburzające komunikację błędy, nieudolnie tworzy bardzo proste wypowiedzi pisemne: opowiada o czynnościach i </w:t>
            </w:r>
            <w:r>
              <w:lastRenderedPageBreak/>
              <w:t>doświadczeniach związanych z robieniem zakupów i korzystaniem z usług oraz przedstawia fakty, opisuje swoje upodobania, a także wyraża i uzasadnia opinie na temat towarów, zakupów oraz korzystania z usług.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Popełniając liczne zakłócające komunikację błędy, pisze e-mail z opinią na temat zakupów.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lastRenderedPageBreak/>
              <w:t xml:space="preserve">Sam lub z pomocą nauczyciela popełniając błędy częściowo zakłócające komunikację, tworzy bardzo proste wypowiedzi pisemne: opowiada o czynnościach i </w:t>
            </w:r>
            <w:r>
              <w:lastRenderedPageBreak/>
              <w:t>doświadczeniach związanych z robieniem zakupów i korzystaniem z usług oraz przedstawia fakty, opisuje swoje upodobania, a także wyraża i uzasadnia opinie na temat towarów, zakupów oraz korzystania z usług.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Popełniając dość liczne częściowo zakłócające komunikację błędy, pisze e-mail z opinią na temat zakupów.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lastRenderedPageBreak/>
              <w:t xml:space="preserve">Popełniając nieliczne niezakłócające komunikacji błędy, tworzy krótkie wypowiedzi pisemne: opowiada o czynnościach i doświadczeniach związanych z </w:t>
            </w:r>
            <w:r>
              <w:lastRenderedPageBreak/>
              <w:t>robieniem zakupów i korzystaniem z usług oraz przedstawia fakty, opisuje swoje upodobania, a także wyraża i uzasadnia opinie na temat towarów, zakupów oraz korzystania z usług.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Popełniając nieliczne w zasadzie niezakłócające komunikacji błędy, pisze e-mail z opinią na temat zakupów.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lastRenderedPageBreak/>
              <w:t xml:space="preserve">Samodzielnie, poprawnie, stosując urozmaicone słownictwo, tworzy krótkie i bardziej złożone wypowiedzi pisemne: opowiada o czynnościach i doświadczeniach związanych z robieniem zakupów i korzystaniem z </w:t>
            </w:r>
            <w:r>
              <w:lastRenderedPageBreak/>
              <w:t>usług oraz przedstawia fakty, opisuje swoje upodobania, a także wyraża i uzasadnia opinie na temat towarów, zakupów oraz korzystania z usług.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Stosując urozmaicone słownictwo i struktury, pisze e-mail z opinią na temat zakupów; ewentualne sporadyczne błędy nie zakłócają komunikacji.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56332C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  <w:rPr>
                <w:color w:val="2A6099"/>
              </w:rPr>
            </w:pPr>
            <w:r w:rsidRPr="0056332C">
              <w:rPr>
                <w:color w:val="2A6099"/>
              </w:rPr>
              <w:lastRenderedPageBreak/>
              <w:t xml:space="preserve">Samodzielnie i bezbłędnie, stosując bogate słownictwo, tworzy krótkie i bardziej złożone wypowiedzi pisemne: opowiada o czynnościach i doświadczeniach związanych z robieniem </w:t>
            </w:r>
            <w:r w:rsidRPr="0056332C">
              <w:rPr>
                <w:color w:val="2A6099"/>
              </w:rPr>
              <w:lastRenderedPageBreak/>
              <w:t>zakupów i korzystaniem z usług oraz przedstawia fakty, opisuje swoje upodobania, a także wyraża i uzasadnia opinie na temat towarów, zakupów oraz korzystania z usług.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  <w:rPr>
                <w:color w:val="2A6099"/>
              </w:rPr>
            </w:pPr>
            <w:r w:rsidRPr="0056332C">
              <w:rPr>
                <w:color w:val="2A6099"/>
              </w:rPr>
              <w:t>Swobodnie i bezbłędnie, stosując bogate słownictwo i struktury, pisze e-mail z opinią na temat zakupów.</w:t>
            </w:r>
          </w:p>
        </w:tc>
      </w:tr>
      <w:tr w:rsidR="00F926A4"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Reagowanie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 xml:space="preserve">Nieudolnie reaguje w prostych sytuacjach, popełniając liczne błędy: podtrzymuje rozmowę, prosząc o powtórzenie; uzyskuje </w:t>
            </w:r>
            <w:r>
              <w:lastRenderedPageBreak/>
              <w:t>oraz przekazuje informacje i wyjaśnienia odnośnie robienia zakupów i korzystania z usług; proponuje, przyjmuje i odrzuca propozycje, prowadzi dialogi w sklepie; wyraża swoje opinie oraz upodobania i pragnienia oraz pyta o upodobania i pragnienia; składa życzenia i gratulacje, odpowiada na nie; wyraża prośbę oraz zgodę lub odmowę spełnienia prośby.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lastRenderedPageBreak/>
              <w:t xml:space="preserve">Reaguje w prostych sytuacjach, czasem popełniając błędy: podtrzymuje rozmowę, prosząc o powtórzenie; uzyskuje </w:t>
            </w:r>
            <w:r>
              <w:lastRenderedPageBreak/>
              <w:t>oraz przekazuje informacje i wyjaśnienia odnośnie robienia zakupów i korzystania z usług; proponuje, przyjmuje i odrzuca propozycje, prowadzi dialogi w sklepie; wyraża swoje opinie oraz upodobania i pragnienia oraz pyta o upodobania i pragnienia; składa życzenia i gratulacje, odpowiada na nie; wyraża prośbę oraz zgodę lub odmowę spełnienia prośby.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lastRenderedPageBreak/>
              <w:t xml:space="preserve">Popełniając nieliczne błędy, reaguje w prostych i bardziej złożonych sytuacjach: podtrzymuje rozmowę, prosząc o </w:t>
            </w:r>
            <w:r>
              <w:lastRenderedPageBreak/>
              <w:t>powtórzenie; uzyskuje oraz przekazuje informacje i wyjaśnienia odnośnie robienia zakupów i korzystania z usług; proponuje, przyjmuje i odrzuca propozycje, prowadzi dialogi w sklepie; wyraża swoje opinie oraz upodobania i pragnienia oraz pyta o upodobania i pragnienia; składa życzenia i gratulacje, odpowiada na nie; wyraża prośbę oraz zgodę lub odmowę spełnienia prośby.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lastRenderedPageBreak/>
              <w:t xml:space="preserve">Swobodnie reaguje w prostych i złożonych sytuacjach: podtrzymuje rozmowę, prosząc o powtórzenie; uzyskuje oraz przekazuje </w:t>
            </w:r>
            <w:r>
              <w:lastRenderedPageBreak/>
              <w:t>informacje i wyjaśnienia odnośnie robienia zakupów i korzystania z usług; proponuje, przyjmuje i odrzuca propozycje, prowadzi dialogi w sklepie; wyraża swoje opinie oraz upodobania i pragnienia oraz pyta o upodobania i pragnienia; składa życzenia i gratulacje, odpowiada na nie; wyraża prośbę oraz zgodę lub odmowę spełnienia prośby.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56332C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 w:rsidRPr="0056332C">
              <w:rPr>
                <w:color w:val="2A6099"/>
              </w:rPr>
              <w:lastRenderedPageBreak/>
              <w:t xml:space="preserve">Swobodnie i bezbłędnie reaguje w prostych i złożonych sytuacjach: podtrzymuje rozmowę, prosząc o powtórzenie; uzyskuje oraz przekazuje </w:t>
            </w:r>
            <w:r w:rsidRPr="0056332C">
              <w:rPr>
                <w:color w:val="2A6099"/>
              </w:rPr>
              <w:lastRenderedPageBreak/>
              <w:t>informacje i wyjaśnienia odnośnie robienia zakupów i korzystania z usług; proponuje, przyjmuje i odrzuca propozycje, prowadzi dialogi w sklepie; wyraża swoje opinie oraz upodobania i pragnienia oraz pyta o upodobania i pragnienia; składa życzenia i gratulacje, odpowiada na nie; wyraża prośbę oraz zgodę lub odmowę spełnienia prośby</w:t>
            </w:r>
            <w:r w:rsidRPr="0056332C">
              <w:rPr>
                <w:rStyle w:val="st"/>
                <w:color w:val="2A6099"/>
              </w:rPr>
              <w:t>.</w:t>
            </w:r>
          </w:p>
        </w:tc>
      </w:tr>
      <w:tr w:rsidR="00F926A4"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Przetwarzanie wypowiedzi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 xml:space="preserve">Nieudolnie przekazuje w języku angielskim informacje zawarte w materiałach </w:t>
            </w:r>
            <w:r>
              <w:lastRenderedPageBreak/>
              <w:t>wizualnych, popełniając liczne błędy.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lastRenderedPageBreak/>
              <w:t xml:space="preserve">Przekazuje w języku angielskim informacje zawarte w materiałach </w:t>
            </w:r>
            <w:r>
              <w:lastRenderedPageBreak/>
              <w:t>wizualnych, czasem popełniając błędy.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lastRenderedPageBreak/>
              <w:t xml:space="preserve">Bez większego trudu, popełniając nieliczne błędy, przekazuje w języku angielskim </w:t>
            </w:r>
            <w:r>
              <w:lastRenderedPageBreak/>
              <w:t>informacje zawarte w materiałach wizualnych.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lastRenderedPageBreak/>
              <w:t>Bez trudu przekazuje w języku angielskim informacje zawarte w materiałach wizualnych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</w:pPr>
            <w:r>
              <w:lastRenderedPageBreak/>
              <w:t>Z łatwością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56332C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  <w:rPr>
                <w:color w:val="2A6099"/>
              </w:rPr>
            </w:pPr>
            <w:r w:rsidRPr="0056332C">
              <w:rPr>
                <w:color w:val="2A6099"/>
              </w:rPr>
              <w:lastRenderedPageBreak/>
              <w:t xml:space="preserve">Zawsze bez trudu przekazuje w języku angielskim informacje </w:t>
            </w:r>
            <w:r w:rsidRPr="0056332C">
              <w:rPr>
                <w:color w:val="2A6099"/>
              </w:rPr>
              <w:lastRenderedPageBreak/>
              <w:t>zawarte w materiałach wizualnych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5"/>
              </w:numPr>
              <w:ind w:left="334"/>
              <w:rPr>
                <w:color w:val="2A6099"/>
              </w:rPr>
            </w:pPr>
            <w:r w:rsidRPr="0056332C">
              <w:rPr>
                <w:color w:val="2A6099"/>
              </w:rPr>
              <w:t>Swobodnie i bezbłędnie przekazuje w języku polskim lub angielskim informacje sformułowane w języku angielskim, jak również przekazuje w języku angielskim informacje sformułowane w języku polskim.</w:t>
            </w:r>
          </w:p>
        </w:tc>
      </w:tr>
    </w:tbl>
    <w:p w:rsidR="00F926A4" w:rsidRDefault="00F926A4">
      <w:pPr>
        <w:pStyle w:val="Standard"/>
        <w:spacing w:line="276" w:lineRule="auto"/>
        <w:rPr>
          <w:rFonts w:eastAsia="Calibri" w:cs="Calibri"/>
          <w:sz w:val="24"/>
        </w:rPr>
      </w:pPr>
    </w:p>
    <w:tbl>
      <w:tblPr>
        <w:tblW w:w="5000" w:type="pct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95"/>
        <w:gridCol w:w="2840"/>
        <w:gridCol w:w="2837"/>
        <w:gridCol w:w="2727"/>
        <w:gridCol w:w="2705"/>
        <w:gridCol w:w="2790"/>
      </w:tblGrid>
      <w:tr w:rsidR="00F926A4">
        <w:trPr>
          <w:tblHeader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Ocena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2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3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4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Calibri" w:cs="Calibri"/>
                <w:b/>
                <w:sz w:val="24"/>
              </w:rPr>
              <w:t>5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162D40">
            <w:pPr>
              <w:pStyle w:val="Akapitzlist"/>
              <w:ind w:left="361" w:hanging="360"/>
              <w:rPr>
                <w:color w:val="2A6099"/>
              </w:rPr>
            </w:pPr>
            <w:r>
              <w:rPr>
                <w:color w:val="2A6099"/>
              </w:rPr>
              <w:t>6</w:t>
            </w:r>
          </w:p>
        </w:tc>
      </w:tr>
      <w:tr w:rsidR="00F926A4">
        <w:tc>
          <w:tcPr>
            <w:tcW w:w="129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line="360" w:lineRule="auto"/>
            </w:pPr>
            <w:r>
              <w:rPr>
                <w:rFonts w:eastAsia="Microsoft YaHei" w:cs="Mangal"/>
                <w:b/>
                <w:sz w:val="28"/>
              </w:rPr>
              <w:t>Rozdział 8 – Podróżowanie i turystyka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Default="00F926A4">
            <w:pPr>
              <w:pStyle w:val="Akapitzlist"/>
              <w:ind w:left="361" w:hanging="360"/>
              <w:rPr>
                <w:color w:val="2A6099"/>
              </w:rPr>
            </w:pPr>
          </w:p>
        </w:tc>
      </w:tr>
      <w:tr w:rsidR="00F926A4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Znajomość środków językowych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Słabo zna i z trudem podaje wymagane nazwy środków transportu; popełnia liczne błędy.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lastRenderedPageBreak/>
              <w:t>Słabo zna i popełniając liczne błędy posługuje się słownictwem odnoszącym się do wycieczek, zwiedzania oraz orientacji w terenie.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Słabo zna i z trudem podaje wybrane czasowniki złożone (Phrasalverbs).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Słabo zna zasady tworzenia zdań z czasownikami modalnymi must, mustn’t, have to, should; popełnia liczne błędy posługując się nimi.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 xml:space="preserve">Popełniając liczne błędy, poprawnie stosuje zaimki </w:t>
            </w:r>
            <w:r>
              <w:lastRenderedPageBreak/>
              <w:t>względne i tworzy zdania względne.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lastRenderedPageBreak/>
              <w:t>Częściowo zna i podaje wymagane nazwy środków transportu; czasem popełnia błędy.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lastRenderedPageBreak/>
              <w:t>Częściowo zna i popełniając dość liczne błędy posługuje się słownictwem odnoszącym się do wycieczek, zwiedzania oraz orientacji w terenie.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Częściowo zna i podaje wybrane czasowniki złożone (Phrasalverbs).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Częściowo zna zasady tworzenia zdań z czasownikami modalnymi must, mustn’t, have to, should; posługując się nimi popełnia dość liczne błędy.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 xml:space="preserve">Popełniając dość liczne błędy, stosuje zaimki </w:t>
            </w:r>
            <w:r>
              <w:lastRenderedPageBreak/>
              <w:t>względne i tworzy zdania względne.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lastRenderedPageBreak/>
              <w:t>Zna i podaje większość wymaganych nazw środków transportu.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lastRenderedPageBreak/>
              <w:t>Zna i posługuje się słownictwem odnoszącym się do wycieczek, zwiedzania oraz orientacji w terenie; popełnia nieliczne błędy.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Zna i zazwyczaj poprawnie podaje wymagane czasowniki złożone (Phrasalverbs).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Zna zasady tworzenia zdań z czasownikami modalnymi must, mustn’t, have to, should; popełnia nieliczne błędy posługując się nimi.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 xml:space="preserve">Na ogół poprawnie stosuje zaimki </w:t>
            </w:r>
            <w:r>
              <w:lastRenderedPageBreak/>
              <w:t>względne i tworzy zdania względne.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lastRenderedPageBreak/>
              <w:t>Zna i z łatwością podaje wymagane nazwy środków transportu.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lastRenderedPageBreak/>
              <w:t>Zna i z łatwością posługuje się słownictwem odnoszącym się do wycieczek, zwiedzania oraz orientacji w terenie.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Zna i poprawnie podaje wymagane czasowniki złożone (Phrasalverbs).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Dobrze zna zasady tworzenia zdań z czasownikami modalnymi must, mustn’t, have to, should; posługuje się nimi bezbłędnie lub niemal bezbłędnie.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 xml:space="preserve">Swobodnie i bezbłędnie lub niemal bezbłędnie </w:t>
            </w:r>
            <w:r>
              <w:lastRenderedPageBreak/>
              <w:t>stosuje zaimki względne i tworzy zdania względne.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56332C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  <w:rPr>
                <w:color w:val="2A6099"/>
              </w:rPr>
            </w:pPr>
            <w:r w:rsidRPr="0056332C">
              <w:rPr>
                <w:color w:val="2A6099"/>
              </w:rPr>
              <w:lastRenderedPageBreak/>
              <w:t>Swobodnie i bezbłędnie stosuje wymagane nazwy środków transportu.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  <w:rPr>
                <w:color w:val="2A6099"/>
              </w:rPr>
            </w:pPr>
            <w:r w:rsidRPr="0056332C">
              <w:rPr>
                <w:color w:val="2A6099"/>
              </w:rPr>
              <w:lastRenderedPageBreak/>
              <w:t>Swobodnie i bezbłędnie posługuje się słownictwem odnoszącym się do wycieczek, zwiedzania oraz orientacji w terenie.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  <w:rPr>
                <w:color w:val="2A6099"/>
              </w:rPr>
            </w:pPr>
            <w:r w:rsidRPr="0056332C">
              <w:rPr>
                <w:color w:val="2A6099"/>
              </w:rPr>
              <w:t>Swobodnie i bezbłędnie stosuje wymagane czasowniki złożone (Phrasalverbs).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  <w:rPr>
                <w:color w:val="2A6099"/>
              </w:rPr>
            </w:pPr>
            <w:r w:rsidRPr="0056332C">
              <w:rPr>
                <w:color w:val="2A6099"/>
              </w:rPr>
              <w:t>Bardzo dobrze zna zasady tworzenia zdań z czasownikami modalnymi must, mustn’t, have to, should; posługuje się nimi swobodnie i bezbłędnie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  <w:rPr>
                <w:color w:val="2A6099"/>
              </w:rPr>
            </w:pPr>
            <w:r w:rsidRPr="0056332C">
              <w:rPr>
                <w:color w:val="2A6099"/>
              </w:rPr>
              <w:t xml:space="preserve">Swobodnie i bezbłędnie stosuje zaimki względne </w:t>
            </w:r>
            <w:r w:rsidRPr="0056332C">
              <w:rPr>
                <w:color w:val="2A6099"/>
              </w:rPr>
              <w:lastRenderedPageBreak/>
              <w:t>i tworzy zdania względne.</w:t>
            </w:r>
          </w:p>
        </w:tc>
      </w:tr>
      <w:tr w:rsidR="00F926A4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Słuchanie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Nieudolnie reaguje na polecenia.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Słabo rozumie ogólny sens prostych wypowiedzi.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Często popełnia błędy w wyszukiwaniu prostych informacji w wypowiedzi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Mimo pomocy z dużą trudnością znajduje w wypowiedzi bardziej złożone informacje.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Popełniając liczne błędy określa intencje nadawcy wypowiedzi.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Czasami niepoprawnie reaguje na polecenia.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Rozumie ogólny sens prostych wypowiedzi.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Znajduje proste informacje w wypowiedzi, czasem popełniając błędy.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Z pewną trudnością znajduje w wypowiedzi bardziej złożone informacje.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Popełniając dość liczne błędy określa intencje nadawcy wypowiedzi.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Zazwyczaj poprawnie reaguje na polecenia.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Rozumie ogólny sens prostych i bardziej złożonych wypowiedzi.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Znajduje proste informacje w wypowiedzi.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Bez większego trudu znajduje w wypowiedzi bardziej złożone informacje.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Popełniając drobne błędy określa intencje nadawcy wypowiedzi.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Bezbłędnie reaguje na polecenia.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Z łatwością rozumie ogólny sens zarówno prostych, jak i złożonych wypowiedzi.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Z łatwością znajduje proste informacje w wypowiedzi.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Bez trudu znajduje w wypowiedzi bardziej złożone informacje.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Bezbłędnie lub niemal bezbłędnie określa intencje nadawcy wypowiedzi.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56332C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  <w:rPr>
                <w:color w:val="2A6099"/>
              </w:rPr>
            </w:pPr>
            <w:r w:rsidRPr="0056332C">
              <w:rPr>
                <w:color w:val="2A6099"/>
              </w:rPr>
              <w:t>Swobodnie i bezbłędnie reaguje na polecenia.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  <w:rPr>
                <w:color w:val="2A6099"/>
              </w:rPr>
            </w:pPr>
            <w:r w:rsidRPr="0056332C">
              <w:rPr>
                <w:color w:val="2A6099"/>
              </w:rPr>
              <w:t>Zawsze z łatwością prawidłowo rozumie ogólny sens zarówno prostych, jak i złożonych wypowiedzi.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  <w:rPr>
                <w:color w:val="2A6099"/>
              </w:rPr>
            </w:pPr>
            <w:r w:rsidRPr="0056332C">
              <w:rPr>
                <w:color w:val="2A6099"/>
              </w:rPr>
              <w:t>Zawsze z łatwością i bezbłędnie znajduje proste informacje w wypowiedzi.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  <w:rPr>
                <w:color w:val="2A6099"/>
              </w:rPr>
            </w:pPr>
            <w:r w:rsidRPr="0056332C">
              <w:rPr>
                <w:color w:val="2A6099"/>
              </w:rPr>
              <w:t>Zawsze bez trudu znajduje w wypowiedzi bardziej złożone informacje.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  <w:rPr>
                <w:color w:val="2A6099"/>
              </w:rPr>
            </w:pPr>
            <w:r w:rsidRPr="0056332C">
              <w:rPr>
                <w:color w:val="2A6099"/>
              </w:rPr>
              <w:t>Bezbłędnie określa intencje nadawcy wypowiedzi.</w:t>
            </w:r>
          </w:p>
        </w:tc>
      </w:tr>
      <w:tr w:rsidR="00F926A4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Czytanie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Ma trudności z rozumieniem ogólnego sensu prostych tekstów.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Z trudnością znajduje w tekście określone informacje.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Popełniając liczne błędy określa intencje nadawcy wypowiedzi pisemnej.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Mimo pomocy, popełniając liczne błędy rozpoznaje związki między poszczególnymi częściami tekstu.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Najczęściej rozumie ogólny sens prostych tekstów.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Na ogół znajduje w tekście określone informacje.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Popełniając dość liczne błędy określa intencje nadawcy wypowiedzi pisemnej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Czasem popełniając błędy, rozpoznaje związki między poszczególnymi częściami tekstu.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Rozumie ogólny sens prostych tekstów.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Bez większego trudu znajduje w tekście określone informacje.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Popełniając drobne błędy określa intencje nadawcy wypowiedzi pisemnej.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Zazwyczaj poprawnie rozpoznaje związki między poszczególnymi częściami tekstu.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Bez trudu rozumie ogólny sens tekstu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Bez trudu znajduje w tekście określone informacje.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Bezbłędnie lub niemal bezbłędnie określa intencje nadawcy wypowiedzi pisemnej.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Z łatwością rozpoznaje związki między poszczególnymi częściami tekstu.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56332C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  <w:rPr>
                <w:color w:val="2A6099"/>
              </w:rPr>
            </w:pPr>
            <w:r w:rsidRPr="0056332C">
              <w:rPr>
                <w:color w:val="2A6099"/>
              </w:rPr>
              <w:t>Zawsze bez trudu rozumie ogólny sens tekstu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  <w:rPr>
                <w:color w:val="2A6099"/>
              </w:rPr>
            </w:pPr>
            <w:r w:rsidRPr="0056332C">
              <w:rPr>
                <w:color w:val="2A6099"/>
              </w:rPr>
              <w:t>Zawsze bez trudu znajduje w tekście określone informacje.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  <w:rPr>
                <w:color w:val="2A6099"/>
              </w:rPr>
            </w:pPr>
            <w:r w:rsidRPr="0056332C">
              <w:rPr>
                <w:color w:val="2A6099"/>
              </w:rPr>
              <w:t>Bezbłędnie określa intencje nadawcy wypowiedzi pisemnej.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  <w:rPr>
                <w:color w:val="2A6099"/>
              </w:rPr>
            </w:pPr>
            <w:r w:rsidRPr="0056332C">
              <w:rPr>
                <w:color w:val="2A6099"/>
              </w:rPr>
              <w:t>Zawsze z łatwością  bezbłędnie rozpoznaje związki między poszczególnymi częściami tekstu.</w:t>
            </w:r>
          </w:p>
        </w:tc>
      </w:tr>
      <w:tr w:rsidR="00F926A4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t>Mówienie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 xml:space="preserve">Mimo pomocy nieudolnie tworzy proste wypowiedzi ustne, popełniając liczne błędy </w:t>
            </w:r>
            <w:r>
              <w:lastRenderedPageBreak/>
              <w:t>zaburzające komunikację: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wakacji.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lastRenderedPageBreak/>
              <w:t xml:space="preserve">Sam lub z pomocą tworzy proste wypowiedzi ustne, popełniając dość liczne błędy częściowo </w:t>
            </w:r>
            <w:r>
              <w:lastRenderedPageBreak/>
              <w:t>zaburzające komunikację: opisuje odwiedzane miejsca; relacjonuje odbytą przez siebie podróż; przedstawia fakty odnoszące się do podróżowania różnymi środkami transportu oraz zwiedzania ciekawych miejsc; przedstawia intencje i  marzenia oraz opisuje swoje upodobania odnośnie sposobów podróżowania oraz odwiedzanych miejsc; wyraża i uzasadnia swoje opinie na temat środków transportu oraz sposobów spędzania wakacji.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lastRenderedPageBreak/>
              <w:t xml:space="preserve">Popełniając nieliczne niezakłócające komunikacji błędy, tworzy proste i złożone wypowiedzi </w:t>
            </w:r>
            <w:r>
              <w:lastRenderedPageBreak/>
              <w:t>ustne: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wakacji.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lastRenderedPageBreak/>
              <w:t xml:space="preserve">Używając bogatego słownictwa tworzy proste i złożone wypowiedzi ustne: opisuje odwiedzane </w:t>
            </w:r>
            <w:r>
              <w:lastRenderedPageBreak/>
              <w:t xml:space="preserve">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wakacji; ewentualne sporadyczne błędy </w:t>
            </w:r>
            <w:r>
              <w:lastRenderedPageBreak/>
              <w:t>nie zaburzają komunikacji.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56332C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  <w:rPr>
                <w:color w:val="2A6099"/>
              </w:rPr>
            </w:pPr>
            <w:r w:rsidRPr="0056332C">
              <w:rPr>
                <w:color w:val="2A6099"/>
              </w:rPr>
              <w:lastRenderedPageBreak/>
              <w:t xml:space="preserve">Samodzielnie, używając bogatego słownictwa, bezbłędnie tworzy proste i złożone wypowiedzi ustne: </w:t>
            </w:r>
            <w:r w:rsidRPr="0056332C">
              <w:rPr>
                <w:color w:val="2A6099"/>
              </w:rPr>
              <w:lastRenderedPageBreak/>
              <w:t>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wakacji.</w:t>
            </w:r>
          </w:p>
        </w:tc>
      </w:tr>
      <w:tr w:rsidR="00F926A4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Pisanie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Mimo pomocy, popełniając liczne błędy, nieudolnie tworzy bardzo proste wypowiedzi pisemne: opisuje ciekawe miejsca; opowiada o czynnościach i doświadczeniach związanych z podróżowaniem; przedstawia fakty na temat podróżowania różnymi środkami transportu oraz zwiedzania.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Popełniając liczne błędy zaburzające komunikację, pisze e-</w:t>
            </w:r>
            <w:r>
              <w:lastRenderedPageBreak/>
              <w:t>mail z zaproszeniem do odwiedzin.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lastRenderedPageBreak/>
              <w:t>Sam lub z pomocą tworzy bardzo proste wypowiedzi pisemne: opisuje ciekawe miejsca; opowiada o czynnościach i doświadczeniach związanych z podróżowaniem; przedstawia fakty na temat podróżowania różnymi środkami transportu oraz zwiedzania; dość liczne błędy częściowo zakłócają komunikację.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Popełniając dość liczne błędy częściowo zaburzające komunikację, pisze e-</w:t>
            </w:r>
            <w:r>
              <w:lastRenderedPageBreak/>
              <w:t>mail z zaproszeniem do odwiedzin.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lastRenderedPageBreak/>
              <w:t>Popełniając nieliczne na ogół niezakłócające komunikacji błędy, tworzy proste i bardziej złożone wypowiedzi pisemne: opisuje ciekawe miejsca; opowiada o czynnościach i doświadczeniach związanych z podróżowaniem; przedstawia fakty na temat podróżowania różnymi środkami transportu oraz zwiedzania.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 xml:space="preserve">Popełniając drobne błędy w zasadzie </w:t>
            </w:r>
            <w:r>
              <w:lastRenderedPageBreak/>
              <w:t>niezaburzające komunikacji, pisze e-mail z zaproszeniem do odwiedzin.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lastRenderedPageBreak/>
              <w:t>Samodzielnie, stosując urozmaicone słownictwo, tworzy proste i bardziej złożone wypowiedzi pisemne: opisuje ciekawe miejsca; opowiada o czynnościach i doświadczeniach związanych z podróżowaniem; przedstawia fakty na temat podróżowania różnymi środkami transportu oraz zwiedzania; ewentualne sporadyczne błędy nie zaburzają komunikacji.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lastRenderedPageBreak/>
              <w:t>Stosując urozmaicone słownictwo i struktury, pisze e-mail z zaproszeniem do odwiedzin. ewentualne sporadyczne błędy nie zaburzają komunikacji.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56332C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  <w:rPr>
                <w:color w:val="2A6099"/>
              </w:rPr>
            </w:pPr>
            <w:r w:rsidRPr="0056332C">
              <w:rPr>
                <w:color w:val="2A6099"/>
              </w:rPr>
              <w:lastRenderedPageBreak/>
              <w:t>Samodzielnie i bezbłędnie, stosując bogate słownictwo, tworzy proste i bardziej złożone wypowiedzi pisemne: opisuje ciekawe miejsca; opowiada o czynnościach i doświadczeniach związanych z podróżowaniem; przedstawia fakty na temat podróżowania różnymi środkami transportu oraz zwiedzania.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  <w:rPr>
                <w:color w:val="2A6099"/>
              </w:rPr>
            </w:pPr>
            <w:r w:rsidRPr="0056332C">
              <w:rPr>
                <w:color w:val="2A6099"/>
              </w:rPr>
              <w:t xml:space="preserve">Samodzielnie i bezbłędnie, stosując bogate słownictwo i </w:t>
            </w:r>
            <w:r w:rsidRPr="0056332C">
              <w:rPr>
                <w:color w:val="2A6099"/>
              </w:rPr>
              <w:lastRenderedPageBreak/>
              <w:t>struktury, pisze e-mail z zaproszeniem do odwiedzin.</w:t>
            </w:r>
          </w:p>
        </w:tc>
      </w:tr>
      <w:tr w:rsidR="00F926A4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Reagowanie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 xml:space="preserve">Nieudolnie reaguje w prostych sytuacjach, popełniając liczne błędy: uzyskuje i przekazuje informacje i wyjaśnienia odnośnie podróżowania i zwiedzania; wyraża swoją opinię na temat różnych środków transportu, a także odwiedzanych miejsc i doświadczeń w </w:t>
            </w:r>
            <w:r>
              <w:lastRenderedPageBreak/>
              <w:t>używaniu języka angielskiego zagranicą;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lastRenderedPageBreak/>
              <w:t xml:space="preserve">Reaguje w prostych sytuacjach, czasem popełniając błędy: uzyskuje i przekazuje informacje i wyjaśnienia odnośnie podróżowania i zwiedzania; wyraża swoją opinię na temat różnych środków transportu, a także odwiedzanych miejsc i doświadczeń w </w:t>
            </w:r>
            <w:r>
              <w:lastRenderedPageBreak/>
              <w:t>używaniu języka angielskiego zagranicą;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lastRenderedPageBreak/>
              <w:t xml:space="preserve">Popełniając nieliczne błędy, reaguje w prostych i bardziej złożonych sytuacjach: uzyskuje i przekazuje informacje i wyjaśnienia odnośnie podróżowania i zwiedzania; wyraża swoją opinię na temat różnych środków transportu, a także odwiedzanych </w:t>
            </w:r>
            <w:r>
              <w:lastRenderedPageBreak/>
              <w:t>miejsc i doświadczeń w używaniu języka angielskiego zagranicą; pyta o opinie, zgadza się lub nie zgadza się z opiniami; proponuje, przyjmuje lub odrzuca propozycje dotyczące podróżowania i zwiedzania; wskazuje drogę do jakiegoś obiektu; zaprasza do odwiedzin</w:t>
            </w:r>
            <w:r>
              <w:br/>
              <w:t>i odpowiada na zaproszenie.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lastRenderedPageBreak/>
              <w:t>Swobodnie i bezbłędnie lub niemal bezbłędnie reaguje w prostych i złożonych sytuacjach: uzyskuje i przekazuje informacje i wyjaśnienia odnośnie podróżowania</w:t>
            </w:r>
            <w:r>
              <w:br/>
              <w:t xml:space="preserve">i zwiedzania; wyraża swoją opinię na temat różnych środków transportu, </w:t>
            </w:r>
            <w:r>
              <w:lastRenderedPageBreak/>
              <w:t>a także odwiedzanych miejsc i doświadczeń w używaniu języka angielskiego zagranicą,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56332C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  <w:rPr>
                <w:color w:val="2A6099"/>
              </w:rPr>
            </w:pPr>
            <w:r w:rsidRPr="0056332C">
              <w:rPr>
                <w:color w:val="2A6099"/>
              </w:rPr>
              <w:lastRenderedPageBreak/>
              <w:t xml:space="preserve">Swobodnie i bezbłędnie reaguje w prostych i złożonych sytuacjach: uzyskuje i przekazuje informacje i wyjaśnienia odnośnie podróżowania i zwiedzania; wyraża swoją opinię na temat różnych środków transportu, a także odwiedzanych miejsc, pyta o opinie, zgadza się lub nie zgadza się z </w:t>
            </w:r>
            <w:r w:rsidRPr="0056332C">
              <w:rPr>
                <w:color w:val="2A6099"/>
              </w:rPr>
              <w:lastRenderedPageBreak/>
              <w:t>opiniami; proponuje, przyjmuje lub odrzuca propozycje dotyczące podróżowania i zwiedzania; wskazuje drogę do jakiegoś obiektu; zaprasza do odwiedzin i odpowiada na zaproszenie.</w:t>
            </w:r>
          </w:p>
        </w:tc>
      </w:tr>
      <w:tr w:rsidR="00F926A4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>
            <w:pPr>
              <w:pStyle w:val="Standard"/>
              <w:spacing w:after="0" w:line="360" w:lineRule="auto"/>
            </w:pPr>
            <w:r>
              <w:rPr>
                <w:rFonts w:cs="Times New Roman"/>
                <w:b/>
                <w:sz w:val="24"/>
                <w:szCs w:val="24"/>
                <w:lang w:eastAsia="zh-CN"/>
              </w:rPr>
              <w:lastRenderedPageBreak/>
              <w:t>Przetwarzanie wypowiedzi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 xml:space="preserve">Nieudolnie przekazuje w języku angielskim informacje zawarte w materiałach </w:t>
            </w:r>
            <w:r>
              <w:lastRenderedPageBreak/>
              <w:t>wizualnych, popełniając liczne błędy.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lastRenderedPageBreak/>
              <w:t xml:space="preserve">Przekazuje w języku angielskim informacje zawarte w materiałach </w:t>
            </w:r>
            <w:r>
              <w:lastRenderedPageBreak/>
              <w:t>wizualnych, czasem popełniając błędy.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lastRenderedPageBreak/>
              <w:t xml:space="preserve">Bez większego trudu, popełniając nieliczne błędy, przekazuje w języku angielskim </w:t>
            </w:r>
            <w:r>
              <w:lastRenderedPageBreak/>
              <w:t>informacje zawarte w materiałach wizualnych.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lastRenderedPageBreak/>
              <w:t xml:space="preserve">Bez trudu przekazuje w języku angielskim informacje zawarte w </w:t>
            </w:r>
            <w:r>
              <w:lastRenderedPageBreak/>
              <w:t>materiałach wizualnych</w:t>
            </w:r>
          </w:p>
          <w:p w:rsidR="00F926A4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</w:pPr>
            <w:r>
              <w:t>Z łatwością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26A4" w:rsidRPr="0056332C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  <w:rPr>
                <w:color w:val="2A6099"/>
              </w:rPr>
            </w:pPr>
            <w:r w:rsidRPr="0056332C">
              <w:rPr>
                <w:color w:val="2A6099"/>
              </w:rPr>
              <w:lastRenderedPageBreak/>
              <w:t xml:space="preserve">Swobodnie i bezbłędnie przekazuje w języku angielskim informacje </w:t>
            </w:r>
            <w:r w:rsidRPr="0056332C">
              <w:rPr>
                <w:color w:val="2A6099"/>
              </w:rPr>
              <w:lastRenderedPageBreak/>
              <w:t>zawarte w materiałach wizualnych</w:t>
            </w:r>
          </w:p>
          <w:p w:rsidR="00F926A4" w:rsidRPr="0056332C" w:rsidRDefault="00162D40" w:rsidP="0056332C">
            <w:pPr>
              <w:pStyle w:val="Akapitzlist"/>
              <w:numPr>
                <w:ilvl w:val="0"/>
                <w:numId w:val="46"/>
              </w:numPr>
              <w:ind w:left="355"/>
              <w:rPr>
                <w:color w:val="2A6099"/>
              </w:rPr>
            </w:pPr>
            <w:r w:rsidRPr="0056332C">
              <w:rPr>
                <w:color w:val="2A6099"/>
              </w:rPr>
              <w:t>Swobodnie i bezbłędnie</w:t>
            </w:r>
            <w:r w:rsidR="0056332C">
              <w:rPr>
                <w:color w:val="2A6099"/>
              </w:rPr>
              <w:t xml:space="preserve"> </w:t>
            </w:r>
            <w:r w:rsidRPr="0056332C">
              <w:rPr>
                <w:color w:val="2A6099"/>
              </w:rPr>
              <w:t>przekazuje w języku polskim lub angielskim informacje sformułowane w języku angielskim, jak również przekazuje w języku angielskim informacje sformułowane w języku polskim.</w:t>
            </w:r>
          </w:p>
        </w:tc>
      </w:tr>
    </w:tbl>
    <w:p w:rsidR="00F926A4" w:rsidRDefault="00F926A4">
      <w:pPr>
        <w:pStyle w:val="Standard"/>
        <w:spacing w:line="276" w:lineRule="auto"/>
        <w:rPr>
          <w:rFonts w:eastAsia="Calibri" w:cs="Calibri"/>
          <w:sz w:val="24"/>
        </w:rPr>
      </w:pPr>
    </w:p>
    <w:sectPr w:rsidR="00F926A4">
      <w:pgSz w:w="16838" w:h="11906" w:orient="landscape"/>
      <w:pgMar w:top="567" w:right="567" w:bottom="567" w:left="56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77FD" w:rsidRDefault="00162D40">
      <w:r>
        <w:separator/>
      </w:r>
    </w:p>
  </w:endnote>
  <w:endnote w:type="continuationSeparator" w:id="0">
    <w:p w:rsidR="009977FD" w:rsidRDefault="00162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77FD" w:rsidRDefault="00162D40">
      <w:r>
        <w:rPr>
          <w:color w:val="000000"/>
        </w:rPr>
        <w:separator/>
      </w:r>
    </w:p>
  </w:footnote>
  <w:footnote w:type="continuationSeparator" w:id="0">
    <w:p w:rsidR="009977FD" w:rsidRDefault="00162D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82CEC"/>
    <w:multiLevelType w:val="multilevel"/>
    <w:tmpl w:val="3B06DEEE"/>
    <w:styleLink w:val="WWNum29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" w15:restartNumberingAfterBreak="0">
    <w:nsid w:val="07377F76"/>
    <w:multiLevelType w:val="multilevel"/>
    <w:tmpl w:val="54D4B182"/>
    <w:styleLink w:val="WWNum25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2" w15:restartNumberingAfterBreak="0">
    <w:nsid w:val="099D0DD2"/>
    <w:multiLevelType w:val="multilevel"/>
    <w:tmpl w:val="BA2A912A"/>
    <w:styleLink w:val="WWNum27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3" w15:restartNumberingAfterBreak="0">
    <w:nsid w:val="0A017E3A"/>
    <w:multiLevelType w:val="multilevel"/>
    <w:tmpl w:val="8EA25EB8"/>
    <w:styleLink w:val="WWNum30"/>
    <w:lvl w:ilvl="0">
      <w:numFmt w:val="bullet"/>
      <w:lvlText w:val=""/>
      <w:lvlJc w:val="left"/>
      <w:pPr>
        <w:ind w:left="684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04" w:hanging="360"/>
      </w:pPr>
      <w:rPr>
        <w:rFonts w:cs="Courier New"/>
      </w:rPr>
    </w:lvl>
    <w:lvl w:ilvl="2">
      <w:numFmt w:val="bullet"/>
      <w:lvlText w:val=""/>
      <w:lvlJc w:val="left"/>
      <w:pPr>
        <w:ind w:left="2124" w:hanging="360"/>
      </w:pPr>
    </w:lvl>
    <w:lvl w:ilvl="3">
      <w:numFmt w:val="bullet"/>
      <w:lvlText w:val=""/>
      <w:lvlJc w:val="left"/>
      <w:pPr>
        <w:ind w:left="2844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564" w:hanging="360"/>
      </w:pPr>
      <w:rPr>
        <w:rFonts w:cs="Courier New"/>
      </w:rPr>
    </w:lvl>
    <w:lvl w:ilvl="5">
      <w:numFmt w:val="bullet"/>
      <w:lvlText w:val=""/>
      <w:lvlJc w:val="left"/>
      <w:pPr>
        <w:ind w:left="4284" w:hanging="360"/>
      </w:pPr>
    </w:lvl>
    <w:lvl w:ilvl="6">
      <w:numFmt w:val="bullet"/>
      <w:lvlText w:val=""/>
      <w:lvlJc w:val="left"/>
      <w:pPr>
        <w:ind w:left="5004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24" w:hanging="360"/>
      </w:pPr>
      <w:rPr>
        <w:rFonts w:cs="Courier New"/>
      </w:rPr>
    </w:lvl>
    <w:lvl w:ilvl="8">
      <w:numFmt w:val="bullet"/>
      <w:lvlText w:val=""/>
      <w:lvlJc w:val="left"/>
      <w:pPr>
        <w:ind w:left="6444" w:hanging="360"/>
      </w:pPr>
    </w:lvl>
  </w:abstractNum>
  <w:abstractNum w:abstractNumId="4" w15:restartNumberingAfterBreak="0">
    <w:nsid w:val="0B9A416B"/>
    <w:multiLevelType w:val="hybridMultilevel"/>
    <w:tmpl w:val="B164EA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020DA"/>
    <w:multiLevelType w:val="multilevel"/>
    <w:tmpl w:val="0BE22E5C"/>
    <w:styleLink w:val="WWNum11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6" w15:restartNumberingAfterBreak="0">
    <w:nsid w:val="12201A76"/>
    <w:multiLevelType w:val="multilevel"/>
    <w:tmpl w:val="D20EE4DA"/>
    <w:styleLink w:val="WWNum14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7" w15:restartNumberingAfterBreak="0">
    <w:nsid w:val="13D874C0"/>
    <w:multiLevelType w:val="multilevel"/>
    <w:tmpl w:val="755A8ACE"/>
    <w:styleLink w:val="WWNum23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8" w15:restartNumberingAfterBreak="0">
    <w:nsid w:val="14A93EDF"/>
    <w:multiLevelType w:val="multilevel"/>
    <w:tmpl w:val="7FA45168"/>
    <w:styleLink w:val="WWNum2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9" w15:restartNumberingAfterBreak="0">
    <w:nsid w:val="18522D6B"/>
    <w:multiLevelType w:val="multilevel"/>
    <w:tmpl w:val="5888E48E"/>
    <w:styleLink w:val="WWNum36"/>
    <w:lvl w:ilvl="0">
      <w:numFmt w:val="bullet"/>
      <w:lvlText w:val=""/>
      <w:lvlJc w:val="left"/>
      <w:pPr>
        <w:ind w:left="720" w:hanging="360"/>
      </w:pPr>
      <w:rPr>
        <w:rFonts w:ascii="Calibri" w:hAnsi="Calibri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10" w15:restartNumberingAfterBreak="0">
    <w:nsid w:val="18AA6701"/>
    <w:multiLevelType w:val="multilevel"/>
    <w:tmpl w:val="E1984176"/>
    <w:styleLink w:val="WWNum15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1" w15:restartNumberingAfterBreak="0">
    <w:nsid w:val="19C5554E"/>
    <w:multiLevelType w:val="multilevel"/>
    <w:tmpl w:val="B1EACA76"/>
    <w:styleLink w:val="Bezlisty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1B2347AB"/>
    <w:multiLevelType w:val="multilevel"/>
    <w:tmpl w:val="59D824AE"/>
    <w:styleLink w:val="WWNum31"/>
    <w:lvl w:ilvl="0">
      <w:numFmt w:val="bullet"/>
      <w:lvlText w:val=""/>
      <w:lvlJc w:val="left"/>
      <w:pPr>
        <w:ind w:left="720" w:hanging="360"/>
      </w:pPr>
      <w:rPr>
        <w:rFonts w:ascii="Calibri" w:hAnsi="Calibri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13" w15:restartNumberingAfterBreak="0">
    <w:nsid w:val="1E2E709B"/>
    <w:multiLevelType w:val="hybridMultilevel"/>
    <w:tmpl w:val="8B48B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5A336D"/>
    <w:multiLevelType w:val="multilevel"/>
    <w:tmpl w:val="219CB198"/>
    <w:styleLink w:val="WWNum4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5" w15:restartNumberingAfterBreak="0">
    <w:nsid w:val="218A61B0"/>
    <w:multiLevelType w:val="multilevel"/>
    <w:tmpl w:val="DDE8AF4E"/>
    <w:styleLink w:val="WWNum33"/>
    <w:lvl w:ilvl="0">
      <w:numFmt w:val="bullet"/>
      <w:lvlText w:val=""/>
      <w:lvlJc w:val="left"/>
      <w:pPr>
        <w:ind w:left="360" w:hanging="360"/>
      </w:pPr>
      <w:rPr>
        <w:rFonts w:ascii="Calibri" w:hAnsi="Calibri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2AD603DD"/>
    <w:multiLevelType w:val="multilevel"/>
    <w:tmpl w:val="AECC5688"/>
    <w:styleLink w:val="WWNum13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7" w15:restartNumberingAfterBreak="0">
    <w:nsid w:val="3769634C"/>
    <w:multiLevelType w:val="multilevel"/>
    <w:tmpl w:val="32322050"/>
    <w:styleLink w:val="WWNum24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8" w15:restartNumberingAfterBreak="0">
    <w:nsid w:val="37BE31AD"/>
    <w:multiLevelType w:val="multilevel"/>
    <w:tmpl w:val="E87C5CE0"/>
    <w:styleLink w:val="WWNum18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9" w15:restartNumberingAfterBreak="0">
    <w:nsid w:val="381F3480"/>
    <w:multiLevelType w:val="multilevel"/>
    <w:tmpl w:val="902C6BB4"/>
    <w:styleLink w:val="WWNum3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20" w15:restartNumberingAfterBreak="0">
    <w:nsid w:val="391515CB"/>
    <w:multiLevelType w:val="multilevel"/>
    <w:tmpl w:val="994685BC"/>
    <w:styleLink w:val="WWNum26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21" w15:restartNumberingAfterBreak="0">
    <w:nsid w:val="399260B2"/>
    <w:multiLevelType w:val="multilevel"/>
    <w:tmpl w:val="CF28F088"/>
    <w:styleLink w:val="WWNum32"/>
    <w:lvl w:ilvl="0">
      <w:numFmt w:val="bullet"/>
      <w:lvlText w:val=""/>
      <w:lvlJc w:val="left"/>
      <w:pPr>
        <w:ind w:left="720" w:hanging="360"/>
      </w:pPr>
      <w:rPr>
        <w:rFonts w:ascii="Calibri" w:hAnsi="Calibri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22" w15:restartNumberingAfterBreak="0">
    <w:nsid w:val="3C6E7BDB"/>
    <w:multiLevelType w:val="hybridMultilevel"/>
    <w:tmpl w:val="AC4A17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461402"/>
    <w:multiLevelType w:val="hybridMultilevel"/>
    <w:tmpl w:val="AFC23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3518E"/>
    <w:multiLevelType w:val="multilevel"/>
    <w:tmpl w:val="DBFAB124"/>
    <w:styleLink w:val="WWNum10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25" w15:restartNumberingAfterBreak="0">
    <w:nsid w:val="4C385563"/>
    <w:multiLevelType w:val="multilevel"/>
    <w:tmpl w:val="F6025538"/>
    <w:styleLink w:val="WWNum6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26" w15:restartNumberingAfterBreak="0">
    <w:nsid w:val="4C4960F2"/>
    <w:multiLevelType w:val="multilevel"/>
    <w:tmpl w:val="D64E0A84"/>
    <w:styleLink w:val="WWNum19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27" w15:restartNumberingAfterBreak="0">
    <w:nsid w:val="4FA3689F"/>
    <w:multiLevelType w:val="multilevel"/>
    <w:tmpl w:val="ADEE36F6"/>
    <w:styleLink w:val="WWNum37"/>
    <w:lvl w:ilvl="0">
      <w:numFmt w:val="bullet"/>
      <w:lvlText w:val=""/>
      <w:lvlJc w:val="left"/>
      <w:pPr>
        <w:ind w:left="720" w:hanging="360"/>
      </w:pPr>
      <w:rPr>
        <w:rFonts w:ascii="Calibri" w:hAnsi="Calibri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28" w15:restartNumberingAfterBreak="0">
    <w:nsid w:val="51E75AB0"/>
    <w:multiLevelType w:val="multilevel"/>
    <w:tmpl w:val="A9187ACC"/>
    <w:styleLink w:val="WWNum17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29" w15:restartNumberingAfterBreak="0">
    <w:nsid w:val="52524B96"/>
    <w:multiLevelType w:val="multilevel"/>
    <w:tmpl w:val="EC3C765C"/>
    <w:styleLink w:val="WWNum28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30" w15:restartNumberingAfterBreak="0">
    <w:nsid w:val="54260862"/>
    <w:multiLevelType w:val="multilevel"/>
    <w:tmpl w:val="73D89FA4"/>
    <w:styleLink w:val="WWNum20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31" w15:restartNumberingAfterBreak="0">
    <w:nsid w:val="54B84F8E"/>
    <w:multiLevelType w:val="multilevel"/>
    <w:tmpl w:val="7E6202D6"/>
    <w:styleLink w:val="WWNum1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32" w15:restartNumberingAfterBreak="0">
    <w:nsid w:val="5514289E"/>
    <w:multiLevelType w:val="hybridMultilevel"/>
    <w:tmpl w:val="CA942A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D32C47"/>
    <w:multiLevelType w:val="multilevel"/>
    <w:tmpl w:val="D576C4E8"/>
    <w:styleLink w:val="WWNum16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34" w15:restartNumberingAfterBreak="0">
    <w:nsid w:val="5BF800CD"/>
    <w:multiLevelType w:val="hybridMultilevel"/>
    <w:tmpl w:val="75920512"/>
    <w:lvl w:ilvl="0" w:tplc="041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35" w15:restartNumberingAfterBreak="0">
    <w:nsid w:val="5FED5A86"/>
    <w:multiLevelType w:val="multilevel"/>
    <w:tmpl w:val="0C90622C"/>
    <w:styleLink w:val="WWNum5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36" w15:restartNumberingAfterBreak="0">
    <w:nsid w:val="61037FB6"/>
    <w:multiLevelType w:val="multilevel"/>
    <w:tmpl w:val="5DFC0518"/>
    <w:styleLink w:val="WWNum8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37" w15:restartNumberingAfterBreak="0">
    <w:nsid w:val="634512E4"/>
    <w:multiLevelType w:val="multilevel"/>
    <w:tmpl w:val="C70A5212"/>
    <w:styleLink w:val="WWNum21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38" w15:restartNumberingAfterBreak="0">
    <w:nsid w:val="63C37A5C"/>
    <w:multiLevelType w:val="multilevel"/>
    <w:tmpl w:val="B752491C"/>
    <w:styleLink w:val="WWNum35"/>
    <w:lvl w:ilvl="0">
      <w:numFmt w:val="bullet"/>
      <w:lvlText w:val=""/>
      <w:lvlJc w:val="left"/>
      <w:pPr>
        <w:ind w:left="720" w:hanging="360"/>
      </w:pPr>
      <w:rPr>
        <w:rFonts w:ascii="Calibri" w:hAnsi="Calibri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39" w15:restartNumberingAfterBreak="0">
    <w:nsid w:val="65E12629"/>
    <w:multiLevelType w:val="hybridMultilevel"/>
    <w:tmpl w:val="451465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E610FC"/>
    <w:multiLevelType w:val="multilevel"/>
    <w:tmpl w:val="6F9C22C2"/>
    <w:styleLink w:val="WWNum7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41" w15:restartNumberingAfterBreak="0">
    <w:nsid w:val="6DE528AB"/>
    <w:multiLevelType w:val="multilevel"/>
    <w:tmpl w:val="DEDC535E"/>
    <w:styleLink w:val="WWNum9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42" w15:restartNumberingAfterBreak="0">
    <w:nsid w:val="6EEF0905"/>
    <w:multiLevelType w:val="multilevel"/>
    <w:tmpl w:val="7E04C684"/>
    <w:styleLink w:val="WWNum12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43" w15:restartNumberingAfterBreak="0">
    <w:nsid w:val="6FBB20D0"/>
    <w:multiLevelType w:val="multilevel"/>
    <w:tmpl w:val="1F8CC966"/>
    <w:styleLink w:val="WWNum34"/>
    <w:lvl w:ilvl="0">
      <w:numFmt w:val="bullet"/>
      <w:lvlText w:val=""/>
      <w:lvlJc w:val="left"/>
      <w:pPr>
        <w:ind w:left="720" w:hanging="360"/>
      </w:pPr>
      <w:rPr>
        <w:rFonts w:ascii="Calibri" w:hAnsi="Calibri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44" w15:restartNumberingAfterBreak="0">
    <w:nsid w:val="75441560"/>
    <w:multiLevelType w:val="multilevel"/>
    <w:tmpl w:val="69F699AE"/>
    <w:styleLink w:val="WWNum22"/>
    <w:lvl w:ilvl="0">
      <w:numFmt w:val="bullet"/>
      <w:lvlText w:val="•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45" w15:restartNumberingAfterBreak="0">
    <w:nsid w:val="7B8905E3"/>
    <w:multiLevelType w:val="hybridMultilevel"/>
    <w:tmpl w:val="22BAA6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1"/>
  </w:num>
  <w:num w:numId="3">
    <w:abstractNumId w:val="8"/>
  </w:num>
  <w:num w:numId="4">
    <w:abstractNumId w:val="19"/>
  </w:num>
  <w:num w:numId="5">
    <w:abstractNumId w:val="14"/>
  </w:num>
  <w:num w:numId="6">
    <w:abstractNumId w:val="35"/>
  </w:num>
  <w:num w:numId="7">
    <w:abstractNumId w:val="25"/>
  </w:num>
  <w:num w:numId="8">
    <w:abstractNumId w:val="40"/>
  </w:num>
  <w:num w:numId="9">
    <w:abstractNumId w:val="36"/>
  </w:num>
  <w:num w:numId="10">
    <w:abstractNumId w:val="41"/>
  </w:num>
  <w:num w:numId="11">
    <w:abstractNumId w:val="24"/>
  </w:num>
  <w:num w:numId="12">
    <w:abstractNumId w:val="5"/>
  </w:num>
  <w:num w:numId="13">
    <w:abstractNumId w:val="42"/>
  </w:num>
  <w:num w:numId="14">
    <w:abstractNumId w:val="16"/>
  </w:num>
  <w:num w:numId="15">
    <w:abstractNumId w:val="6"/>
  </w:num>
  <w:num w:numId="16">
    <w:abstractNumId w:val="10"/>
  </w:num>
  <w:num w:numId="17">
    <w:abstractNumId w:val="33"/>
  </w:num>
  <w:num w:numId="18">
    <w:abstractNumId w:val="28"/>
  </w:num>
  <w:num w:numId="19">
    <w:abstractNumId w:val="18"/>
  </w:num>
  <w:num w:numId="20">
    <w:abstractNumId w:val="26"/>
  </w:num>
  <w:num w:numId="21">
    <w:abstractNumId w:val="30"/>
  </w:num>
  <w:num w:numId="22">
    <w:abstractNumId w:val="37"/>
  </w:num>
  <w:num w:numId="23">
    <w:abstractNumId w:val="44"/>
  </w:num>
  <w:num w:numId="24">
    <w:abstractNumId w:val="7"/>
  </w:num>
  <w:num w:numId="25">
    <w:abstractNumId w:val="17"/>
  </w:num>
  <w:num w:numId="26">
    <w:abstractNumId w:val="1"/>
  </w:num>
  <w:num w:numId="27">
    <w:abstractNumId w:val="20"/>
  </w:num>
  <w:num w:numId="28">
    <w:abstractNumId w:val="2"/>
  </w:num>
  <w:num w:numId="29">
    <w:abstractNumId w:val="29"/>
  </w:num>
  <w:num w:numId="30">
    <w:abstractNumId w:val="0"/>
  </w:num>
  <w:num w:numId="31">
    <w:abstractNumId w:val="3"/>
  </w:num>
  <w:num w:numId="32">
    <w:abstractNumId w:val="12"/>
  </w:num>
  <w:num w:numId="33">
    <w:abstractNumId w:val="21"/>
  </w:num>
  <w:num w:numId="34">
    <w:abstractNumId w:val="15"/>
  </w:num>
  <w:num w:numId="35">
    <w:abstractNumId w:val="43"/>
  </w:num>
  <w:num w:numId="36">
    <w:abstractNumId w:val="38"/>
  </w:num>
  <w:num w:numId="37">
    <w:abstractNumId w:val="9"/>
  </w:num>
  <w:num w:numId="38">
    <w:abstractNumId w:val="27"/>
  </w:num>
  <w:num w:numId="39">
    <w:abstractNumId w:val="34"/>
  </w:num>
  <w:num w:numId="40">
    <w:abstractNumId w:val="45"/>
  </w:num>
  <w:num w:numId="41">
    <w:abstractNumId w:val="39"/>
  </w:num>
  <w:num w:numId="42">
    <w:abstractNumId w:val="32"/>
  </w:num>
  <w:num w:numId="43">
    <w:abstractNumId w:val="13"/>
  </w:num>
  <w:num w:numId="44">
    <w:abstractNumId w:val="4"/>
  </w:num>
  <w:num w:numId="45">
    <w:abstractNumId w:val="22"/>
  </w:num>
  <w:num w:numId="4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6A4"/>
    <w:rsid w:val="000E4A1F"/>
    <w:rsid w:val="00162D40"/>
    <w:rsid w:val="0056332C"/>
    <w:rsid w:val="007975EF"/>
    <w:rsid w:val="009977FD"/>
    <w:rsid w:val="00C30607"/>
    <w:rsid w:val="00F9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2FA16A-A9EC-4632-BF45-86E72A3BB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egoe UI" w:hAnsi="Calibri" w:cs="Tahoma"/>
        <w:sz w:val="22"/>
        <w:szCs w:val="22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Nagwek1">
    <w:name w:val="Nagłówek1"/>
    <w:basedOn w:val="Standard"/>
    <w:next w:val="Textbody"/>
    <w:pPr>
      <w:keepNext/>
      <w:spacing w:before="120" w:after="120" w:line="360" w:lineRule="auto"/>
    </w:pPr>
    <w:rPr>
      <w:rFonts w:eastAsia="Microsoft YaHei" w:cs="Mangal"/>
      <w:b/>
      <w:sz w:val="28"/>
      <w:szCs w:val="28"/>
      <w:lang w:eastAsia="zh-CN"/>
    </w:rPr>
  </w:style>
  <w:style w:type="paragraph" w:styleId="Akapitzlist">
    <w:name w:val="List Paragraph"/>
    <w:basedOn w:val="Standard"/>
    <w:pPr>
      <w:spacing w:after="0" w:line="360" w:lineRule="auto"/>
      <w:ind w:left="720"/>
    </w:pPr>
    <w:rPr>
      <w:rFonts w:eastAsia="Times New Roman" w:cs="Times New Roman"/>
      <w:sz w:val="24"/>
      <w:szCs w:val="24"/>
      <w:lang w:eastAsia="zh-CN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TekstpodstawowyZnak">
    <w:name w:val="Tekst podstawowy Znak"/>
    <w:basedOn w:val="Domylnaczcionkaakapitu"/>
  </w:style>
  <w:style w:type="character" w:customStyle="1" w:styleId="st">
    <w:name w:val="st"/>
    <w:rPr>
      <w:rFonts w:cs="Times New Roman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46">
    <w:name w:val="ListLabel 46"/>
  </w:style>
  <w:style w:type="character" w:customStyle="1" w:styleId="ListLabel47">
    <w:name w:val="ListLabel 47"/>
  </w:style>
  <w:style w:type="character" w:customStyle="1" w:styleId="ListLabel48">
    <w:name w:val="ListLabel 48"/>
  </w:style>
  <w:style w:type="character" w:customStyle="1" w:styleId="ListLabel49">
    <w:name w:val="ListLabel 49"/>
  </w:style>
  <w:style w:type="character" w:customStyle="1" w:styleId="ListLabel50">
    <w:name w:val="ListLabel 50"/>
  </w:style>
  <w:style w:type="character" w:customStyle="1" w:styleId="ListLabel51">
    <w:name w:val="ListLabel 51"/>
  </w:style>
  <w:style w:type="character" w:customStyle="1" w:styleId="ListLabel52">
    <w:name w:val="ListLabel 52"/>
  </w:style>
  <w:style w:type="character" w:customStyle="1" w:styleId="ListLabel53">
    <w:name w:val="ListLabel 53"/>
  </w:style>
  <w:style w:type="character" w:customStyle="1" w:styleId="ListLabel54">
    <w:name w:val="ListLabel 54"/>
  </w:style>
  <w:style w:type="character" w:customStyle="1" w:styleId="ListLabel55">
    <w:name w:val="ListLabel 55"/>
  </w:style>
  <w:style w:type="character" w:customStyle="1" w:styleId="ListLabel56">
    <w:name w:val="ListLabel 56"/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ListLabel64">
    <w:name w:val="ListLabel 64"/>
  </w:style>
  <w:style w:type="character" w:customStyle="1" w:styleId="ListLabel65">
    <w:name w:val="ListLabel 65"/>
  </w:style>
  <w:style w:type="character" w:customStyle="1" w:styleId="ListLabel66">
    <w:name w:val="ListLabel 66"/>
  </w:style>
  <w:style w:type="character" w:customStyle="1" w:styleId="ListLabel67">
    <w:name w:val="ListLabel 67"/>
  </w:style>
  <w:style w:type="character" w:customStyle="1" w:styleId="ListLabel68">
    <w:name w:val="ListLabel 68"/>
  </w:style>
  <w:style w:type="character" w:customStyle="1" w:styleId="ListLabel69">
    <w:name w:val="ListLabel 69"/>
  </w:style>
  <w:style w:type="character" w:customStyle="1" w:styleId="ListLabel70">
    <w:name w:val="ListLabel 70"/>
  </w:style>
  <w:style w:type="character" w:customStyle="1" w:styleId="ListLabel71">
    <w:name w:val="ListLabel 71"/>
  </w:style>
  <w:style w:type="character" w:customStyle="1" w:styleId="ListLabel72">
    <w:name w:val="ListLabel 72"/>
  </w:style>
  <w:style w:type="character" w:customStyle="1" w:styleId="ListLabel73">
    <w:name w:val="ListLabel 73"/>
  </w:style>
  <w:style w:type="character" w:customStyle="1" w:styleId="ListLabel74">
    <w:name w:val="ListLabel 74"/>
  </w:style>
  <w:style w:type="character" w:customStyle="1" w:styleId="ListLabel75">
    <w:name w:val="ListLabel 75"/>
  </w:style>
  <w:style w:type="character" w:customStyle="1" w:styleId="ListLabel76">
    <w:name w:val="ListLabel 76"/>
  </w:style>
  <w:style w:type="character" w:customStyle="1" w:styleId="ListLabel77">
    <w:name w:val="ListLabel 77"/>
  </w:style>
  <w:style w:type="character" w:customStyle="1" w:styleId="ListLabel78">
    <w:name w:val="ListLabel 78"/>
  </w:style>
  <w:style w:type="character" w:customStyle="1" w:styleId="ListLabel79">
    <w:name w:val="ListLabel 79"/>
  </w:style>
  <w:style w:type="character" w:customStyle="1" w:styleId="ListLabel80">
    <w:name w:val="ListLabel 80"/>
  </w:style>
  <w:style w:type="character" w:customStyle="1" w:styleId="ListLabel81">
    <w:name w:val="ListLabel 81"/>
  </w:style>
  <w:style w:type="character" w:customStyle="1" w:styleId="ListLabel82">
    <w:name w:val="ListLabel 82"/>
  </w:style>
  <w:style w:type="character" w:customStyle="1" w:styleId="ListLabel83">
    <w:name w:val="ListLabel 83"/>
  </w:style>
  <w:style w:type="character" w:customStyle="1" w:styleId="ListLabel84">
    <w:name w:val="ListLabel 84"/>
  </w:style>
  <w:style w:type="character" w:customStyle="1" w:styleId="ListLabel85">
    <w:name w:val="ListLabel 85"/>
  </w:style>
  <w:style w:type="character" w:customStyle="1" w:styleId="ListLabel86">
    <w:name w:val="ListLabel 86"/>
  </w:style>
  <w:style w:type="character" w:customStyle="1" w:styleId="ListLabel87">
    <w:name w:val="ListLabel 87"/>
  </w:style>
  <w:style w:type="character" w:customStyle="1" w:styleId="ListLabel88">
    <w:name w:val="ListLabel 88"/>
  </w:style>
  <w:style w:type="character" w:customStyle="1" w:styleId="ListLabel89">
    <w:name w:val="ListLabel 89"/>
  </w:style>
  <w:style w:type="character" w:customStyle="1" w:styleId="ListLabel90">
    <w:name w:val="ListLabel 90"/>
  </w:style>
  <w:style w:type="character" w:customStyle="1" w:styleId="ListLabel91">
    <w:name w:val="ListLabel 91"/>
  </w:style>
  <w:style w:type="character" w:customStyle="1" w:styleId="ListLabel92">
    <w:name w:val="ListLabel 92"/>
  </w:style>
  <w:style w:type="character" w:customStyle="1" w:styleId="ListLabel93">
    <w:name w:val="ListLabel 93"/>
  </w:style>
  <w:style w:type="character" w:customStyle="1" w:styleId="ListLabel94">
    <w:name w:val="ListLabel 94"/>
  </w:style>
  <w:style w:type="character" w:customStyle="1" w:styleId="ListLabel95">
    <w:name w:val="ListLabel 95"/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character" w:customStyle="1" w:styleId="ListLabel100">
    <w:name w:val="ListLabel 100"/>
  </w:style>
  <w:style w:type="character" w:customStyle="1" w:styleId="ListLabel101">
    <w:name w:val="ListLabel 101"/>
  </w:style>
  <w:style w:type="character" w:customStyle="1" w:styleId="ListLabel102">
    <w:name w:val="ListLabel 102"/>
  </w:style>
  <w:style w:type="character" w:customStyle="1" w:styleId="ListLabel103">
    <w:name w:val="ListLabel 103"/>
  </w:style>
  <w:style w:type="character" w:customStyle="1" w:styleId="ListLabel104">
    <w:name w:val="ListLabel 104"/>
  </w:style>
  <w:style w:type="character" w:customStyle="1" w:styleId="ListLabel105">
    <w:name w:val="ListLabel 105"/>
  </w:style>
  <w:style w:type="character" w:customStyle="1" w:styleId="ListLabel106">
    <w:name w:val="ListLabel 106"/>
  </w:style>
  <w:style w:type="character" w:customStyle="1" w:styleId="ListLabel107">
    <w:name w:val="ListLabel 107"/>
  </w:style>
  <w:style w:type="character" w:customStyle="1" w:styleId="ListLabel108">
    <w:name w:val="ListLabel 108"/>
  </w:style>
  <w:style w:type="character" w:customStyle="1" w:styleId="ListLabel109">
    <w:name w:val="ListLabel 109"/>
  </w:style>
  <w:style w:type="character" w:customStyle="1" w:styleId="ListLabel110">
    <w:name w:val="ListLabel 110"/>
  </w:style>
  <w:style w:type="character" w:customStyle="1" w:styleId="ListLabel111">
    <w:name w:val="ListLabel 111"/>
  </w:style>
  <w:style w:type="character" w:customStyle="1" w:styleId="ListLabel112">
    <w:name w:val="ListLabel 112"/>
  </w:style>
  <w:style w:type="character" w:customStyle="1" w:styleId="ListLabel113">
    <w:name w:val="ListLabel 113"/>
  </w:style>
  <w:style w:type="character" w:customStyle="1" w:styleId="ListLabel114">
    <w:name w:val="ListLabel 114"/>
  </w:style>
  <w:style w:type="character" w:customStyle="1" w:styleId="ListLabel115">
    <w:name w:val="ListLabel 115"/>
  </w:style>
  <w:style w:type="character" w:customStyle="1" w:styleId="ListLabel116">
    <w:name w:val="ListLabel 116"/>
  </w:style>
  <w:style w:type="character" w:customStyle="1" w:styleId="ListLabel117">
    <w:name w:val="ListLabel 117"/>
  </w:style>
  <w:style w:type="character" w:customStyle="1" w:styleId="ListLabel118">
    <w:name w:val="ListLabel 118"/>
  </w:style>
  <w:style w:type="character" w:customStyle="1" w:styleId="ListLabel119">
    <w:name w:val="ListLabel 119"/>
  </w:style>
  <w:style w:type="character" w:customStyle="1" w:styleId="ListLabel120">
    <w:name w:val="ListLabel 120"/>
  </w:style>
  <w:style w:type="character" w:customStyle="1" w:styleId="ListLabel121">
    <w:name w:val="ListLabel 121"/>
  </w:style>
  <w:style w:type="character" w:customStyle="1" w:styleId="ListLabel122">
    <w:name w:val="ListLabel 122"/>
  </w:style>
  <w:style w:type="character" w:customStyle="1" w:styleId="ListLabel123">
    <w:name w:val="ListLabel 123"/>
  </w:style>
  <w:style w:type="character" w:customStyle="1" w:styleId="ListLabel124">
    <w:name w:val="ListLabel 124"/>
  </w:style>
  <w:style w:type="character" w:customStyle="1" w:styleId="ListLabel125">
    <w:name w:val="ListLabel 125"/>
  </w:style>
  <w:style w:type="character" w:customStyle="1" w:styleId="ListLabel126">
    <w:name w:val="ListLabel 126"/>
  </w:style>
  <w:style w:type="character" w:customStyle="1" w:styleId="ListLabel127">
    <w:name w:val="ListLabel 127"/>
  </w:style>
  <w:style w:type="character" w:customStyle="1" w:styleId="ListLabel128">
    <w:name w:val="ListLabel 128"/>
  </w:style>
  <w:style w:type="character" w:customStyle="1" w:styleId="ListLabel129">
    <w:name w:val="ListLabel 129"/>
  </w:style>
  <w:style w:type="character" w:customStyle="1" w:styleId="ListLabel130">
    <w:name w:val="ListLabel 130"/>
  </w:style>
  <w:style w:type="character" w:customStyle="1" w:styleId="ListLabel131">
    <w:name w:val="ListLabel 131"/>
  </w:style>
  <w:style w:type="character" w:customStyle="1" w:styleId="ListLabel132">
    <w:name w:val="ListLabel 132"/>
  </w:style>
  <w:style w:type="character" w:customStyle="1" w:styleId="ListLabel133">
    <w:name w:val="ListLabel 133"/>
  </w:style>
  <w:style w:type="character" w:customStyle="1" w:styleId="ListLabel134">
    <w:name w:val="ListLabel 134"/>
  </w:style>
  <w:style w:type="character" w:customStyle="1" w:styleId="ListLabel135">
    <w:name w:val="ListLabel 135"/>
  </w:style>
  <w:style w:type="character" w:customStyle="1" w:styleId="ListLabel136">
    <w:name w:val="ListLabel 136"/>
  </w:style>
  <w:style w:type="character" w:customStyle="1" w:styleId="ListLabel137">
    <w:name w:val="ListLabel 137"/>
  </w:style>
  <w:style w:type="character" w:customStyle="1" w:styleId="ListLabel138">
    <w:name w:val="ListLabel 138"/>
  </w:style>
  <w:style w:type="character" w:customStyle="1" w:styleId="ListLabel139">
    <w:name w:val="ListLabel 139"/>
  </w:style>
  <w:style w:type="character" w:customStyle="1" w:styleId="ListLabel140">
    <w:name w:val="ListLabel 140"/>
  </w:style>
  <w:style w:type="character" w:customStyle="1" w:styleId="ListLabel141">
    <w:name w:val="ListLabel 141"/>
  </w:style>
  <w:style w:type="character" w:customStyle="1" w:styleId="ListLabel142">
    <w:name w:val="ListLabel 142"/>
  </w:style>
  <w:style w:type="character" w:customStyle="1" w:styleId="ListLabel143">
    <w:name w:val="ListLabel 143"/>
  </w:style>
  <w:style w:type="character" w:customStyle="1" w:styleId="ListLabel144">
    <w:name w:val="ListLabel 144"/>
  </w:style>
  <w:style w:type="character" w:customStyle="1" w:styleId="ListLabel145">
    <w:name w:val="ListLabel 145"/>
  </w:style>
  <w:style w:type="character" w:customStyle="1" w:styleId="ListLabel146">
    <w:name w:val="ListLabel 146"/>
  </w:style>
  <w:style w:type="character" w:customStyle="1" w:styleId="ListLabel147">
    <w:name w:val="ListLabel 147"/>
  </w:style>
  <w:style w:type="character" w:customStyle="1" w:styleId="ListLabel148">
    <w:name w:val="ListLabel 148"/>
  </w:style>
  <w:style w:type="character" w:customStyle="1" w:styleId="ListLabel149">
    <w:name w:val="ListLabel 149"/>
  </w:style>
  <w:style w:type="character" w:customStyle="1" w:styleId="ListLabel150">
    <w:name w:val="ListLabel 150"/>
  </w:style>
  <w:style w:type="character" w:customStyle="1" w:styleId="ListLabel151">
    <w:name w:val="ListLabel 151"/>
  </w:style>
  <w:style w:type="character" w:customStyle="1" w:styleId="ListLabel152">
    <w:name w:val="ListLabel 152"/>
  </w:style>
  <w:style w:type="character" w:customStyle="1" w:styleId="ListLabel153">
    <w:name w:val="ListLabel 153"/>
  </w:style>
  <w:style w:type="character" w:customStyle="1" w:styleId="ListLabel154">
    <w:name w:val="ListLabel 154"/>
  </w:style>
  <w:style w:type="character" w:customStyle="1" w:styleId="ListLabel155">
    <w:name w:val="ListLabel 155"/>
  </w:style>
  <w:style w:type="character" w:customStyle="1" w:styleId="ListLabel156">
    <w:name w:val="ListLabel 156"/>
  </w:style>
  <w:style w:type="character" w:customStyle="1" w:styleId="ListLabel157">
    <w:name w:val="ListLabel 157"/>
  </w:style>
  <w:style w:type="character" w:customStyle="1" w:styleId="ListLabel158">
    <w:name w:val="ListLabel 158"/>
  </w:style>
  <w:style w:type="character" w:customStyle="1" w:styleId="ListLabel159">
    <w:name w:val="ListLabel 159"/>
  </w:style>
  <w:style w:type="character" w:customStyle="1" w:styleId="ListLabel160">
    <w:name w:val="ListLabel 160"/>
  </w:style>
  <w:style w:type="character" w:customStyle="1" w:styleId="ListLabel161">
    <w:name w:val="ListLabel 161"/>
  </w:style>
  <w:style w:type="character" w:customStyle="1" w:styleId="ListLabel162">
    <w:name w:val="ListLabel 162"/>
  </w:style>
  <w:style w:type="character" w:customStyle="1" w:styleId="ListLabel163">
    <w:name w:val="ListLabel 163"/>
  </w:style>
  <w:style w:type="character" w:customStyle="1" w:styleId="ListLabel164">
    <w:name w:val="ListLabel 164"/>
  </w:style>
  <w:style w:type="character" w:customStyle="1" w:styleId="ListLabel165">
    <w:name w:val="ListLabel 165"/>
  </w:style>
  <w:style w:type="character" w:customStyle="1" w:styleId="ListLabel166">
    <w:name w:val="ListLabel 166"/>
  </w:style>
  <w:style w:type="character" w:customStyle="1" w:styleId="ListLabel167">
    <w:name w:val="ListLabel 167"/>
  </w:style>
  <w:style w:type="character" w:customStyle="1" w:styleId="ListLabel168">
    <w:name w:val="ListLabel 168"/>
  </w:style>
  <w:style w:type="character" w:customStyle="1" w:styleId="ListLabel169">
    <w:name w:val="ListLabel 169"/>
  </w:style>
  <w:style w:type="character" w:customStyle="1" w:styleId="ListLabel170">
    <w:name w:val="ListLabel 170"/>
  </w:style>
  <w:style w:type="character" w:customStyle="1" w:styleId="ListLabel171">
    <w:name w:val="ListLabel 171"/>
  </w:style>
  <w:style w:type="character" w:customStyle="1" w:styleId="ListLabel172">
    <w:name w:val="ListLabel 172"/>
  </w:style>
  <w:style w:type="character" w:customStyle="1" w:styleId="ListLabel173">
    <w:name w:val="ListLabel 173"/>
  </w:style>
  <w:style w:type="character" w:customStyle="1" w:styleId="ListLabel174">
    <w:name w:val="ListLabel 174"/>
  </w:style>
  <w:style w:type="character" w:customStyle="1" w:styleId="ListLabel175">
    <w:name w:val="ListLabel 175"/>
  </w:style>
  <w:style w:type="character" w:customStyle="1" w:styleId="ListLabel176">
    <w:name w:val="ListLabel 176"/>
  </w:style>
  <w:style w:type="character" w:customStyle="1" w:styleId="ListLabel177">
    <w:name w:val="ListLabel 177"/>
  </w:style>
  <w:style w:type="character" w:customStyle="1" w:styleId="ListLabel178">
    <w:name w:val="ListLabel 178"/>
  </w:style>
  <w:style w:type="character" w:customStyle="1" w:styleId="ListLabel179">
    <w:name w:val="ListLabel 179"/>
  </w:style>
  <w:style w:type="character" w:customStyle="1" w:styleId="ListLabel180">
    <w:name w:val="ListLabel 180"/>
  </w:style>
  <w:style w:type="character" w:customStyle="1" w:styleId="ListLabel181">
    <w:name w:val="ListLabel 181"/>
  </w:style>
  <w:style w:type="character" w:customStyle="1" w:styleId="ListLabel182">
    <w:name w:val="ListLabel 182"/>
  </w:style>
  <w:style w:type="character" w:customStyle="1" w:styleId="ListLabel183">
    <w:name w:val="ListLabel 183"/>
  </w:style>
  <w:style w:type="character" w:customStyle="1" w:styleId="ListLabel184">
    <w:name w:val="ListLabel 184"/>
  </w:style>
  <w:style w:type="character" w:customStyle="1" w:styleId="ListLabel185">
    <w:name w:val="ListLabel 185"/>
  </w:style>
  <w:style w:type="character" w:customStyle="1" w:styleId="ListLabel186">
    <w:name w:val="ListLabel 186"/>
  </w:style>
  <w:style w:type="character" w:customStyle="1" w:styleId="ListLabel187">
    <w:name w:val="ListLabel 187"/>
  </w:style>
  <w:style w:type="character" w:customStyle="1" w:styleId="ListLabel188">
    <w:name w:val="ListLabel 188"/>
  </w:style>
  <w:style w:type="character" w:customStyle="1" w:styleId="ListLabel189">
    <w:name w:val="ListLabel 189"/>
  </w:style>
  <w:style w:type="character" w:customStyle="1" w:styleId="ListLabel190">
    <w:name w:val="ListLabel 190"/>
  </w:style>
  <w:style w:type="character" w:customStyle="1" w:styleId="ListLabel191">
    <w:name w:val="ListLabel 191"/>
  </w:style>
  <w:style w:type="character" w:customStyle="1" w:styleId="ListLabel192">
    <w:name w:val="ListLabel 192"/>
  </w:style>
  <w:style w:type="character" w:customStyle="1" w:styleId="ListLabel193">
    <w:name w:val="ListLabel 193"/>
  </w:style>
  <w:style w:type="character" w:customStyle="1" w:styleId="ListLabel194">
    <w:name w:val="ListLabel 194"/>
  </w:style>
  <w:style w:type="character" w:customStyle="1" w:styleId="ListLabel195">
    <w:name w:val="ListLabel 195"/>
  </w:style>
  <w:style w:type="character" w:customStyle="1" w:styleId="ListLabel196">
    <w:name w:val="ListLabel 196"/>
  </w:style>
  <w:style w:type="character" w:customStyle="1" w:styleId="ListLabel197">
    <w:name w:val="ListLabel 197"/>
  </w:style>
  <w:style w:type="character" w:customStyle="1" w:styleId="ListLabel198">
    <w:name w:val="ListLabel 198"/>
  </w:style>
  <w:style w:type="character" w:customStyle="1" w:styleId="ListLabel199">
    <w:name w:val="ListLabel 199"/>
  </w:style>
  <w:style w:type="character" w:customStyle="1" w:styleId="ListLabel200">
    <w:name w:val="ListLabel 200"/>
  </w:style>
  <w:style w:type="character" w:customStyle="1" w:styleId="ListLabel201">
    <w:name w:val="ListLabel 201"/>
  </w:style>
  <w:style w:type="character" w:customStyle="1" w:styleId="ListLabel202">
    <w:name w:val="ListLabel 202"/>
  </w:style>
  <w:style w:type="character" w:customStyle="1" w:styleId="ListLabel203">
    <w:name w:val="ListLabel 203"/>
  </w:style>
  <w:style w:type="character" w:customStyle="1" w:styleId="ListLabel204">
    <w:name w:val="ListLabel 204"/>
  </w:style>
  <w:style w:type="character" w:customStyle="1" w:styleId="ListLabel205">
    <w:name w:val="ListLabel 205"/>
  </w:style>
  <w:style w:type="character" w:customStyle="1" w:styleId="ListLabel206">
    <w:name w:val="ListLabel 206"/>
  </w:style>
  <w:style w:type="character" w:customStyle="1" w:styleId="ListLabel207">
    <w:name w:val="ListLabel 207"/>
  </w:style>
  <w:style w:type="character" w:customStyle="1" w:styleId="ListLabel208">
    <w:name w:val="ListLabel 208"/>
  </w:style>
  <w:style w:type="character" w:customStyle="1" w:styleId="ListLabel209">
    <w:name w:val="ListLabel 209"/>
  </w:style>
  <w:style w:type="character" w:customStyle="1" w:styleId="ListLabel210">
    <w:name w:val="ListLabel 210"/>
  </w:style>
  <w:style w:type="character" w:customStyle="1" w:styleId="ListLabel211">
    <w:name w:val="ListLabel 211"/>
  </w:style>
  <w:style w:type="character" w:customStyle="1" w:styleId="ListLabel212">
    <w:name w:val="ListLabel 212"/>
  </w:style>
  <w:style w:type="character" w:customStyle="1" w:styleId="ListLabel213">
    <w:name w:val="ListLabel 213"/>
  </w:style>
  <w:style w:type="character" w:customStyle="1" w:styleId="ListLabel214">
    <w:name w:val="ListLabel 214"/>
  </w:style>
  <w:style w:type="character" w:customStyle="1" w:styleId="ListLabel215">
    <w:name w:val="ListLabel 215"/>
  </w:style>
  <w:style w:type="character" w:customStyle="1" w:styleId="ListLabel216">
    <w:name w:val="ListLabel 216"/>
  </w:style>
  <w:style w:type="character" w:customStyle="1" w:styleId="ListLabel217">
    <w:name w:val="ListLabel 217"/>
  </w:style>
  <w:style w:type="character" w:customStyle="1" w:styleId="ListLabel218">
    <w:name w:val="ListLabel 218"/>
  </w:style>
  <w:style w:type="character" w:customStyle="1" w:styleId="ListLabel219">
    <w:name w:val="ListLabel 219"/>
  </w:style>
  <w:style w:type="character" w:customStyle="1" w:styleId="ListLabel220">
    <w:name w:val="ListLabel 220"/>
  </w:style>
  <w:style w:type="character" w:customStyle="1" w:styleId="ListLabel221">
    <w:name w:val="ListLabel 221"/>
  </w:style>
  <w:style w:type="character" w:customStyle="1" w:styleId="ListLabel222">
    <w:name w:val="ListLabel 222"/>
  </w:style>
  <w:style w:type="character" w:customStyle="1" w:styleId="ListLabel223">
    <w:name w:val="ListLabel 223"/>
  </w:style>
  <w:style w:type="character" w:customStyle="1" w:styleId="ListLabel224">
    <w:name w:val="ListLabel 224"/>
  </w:style>
  <w:style w:type="character" w:customStyle="1" w:styleId="ListLabel225">
    <w:name w:val="ListLabel 225"/>
  </w:style>
  <w:style w:type="character" w:customStyle="1" w:styleId="ListLabel226">
    <w:name w:val="ListLabel 226"/>
  </w:style>
  <w:style w:type="character" w:customStyle="1" w:styleId="ListLabel227">
    <w:name w:val="ListLabel 227"/>
  </w:style>
  <w:style w:type="character" w:customStyle="1" w:styleId="ListLabel228">
    <w:name w:val="ListLabel 228"/>
  </w:style>
  <w:style w:type="character" w:customStyle="1" w:styleId="ListLabel229">
    <w:name w:val="ListLabel 229"/>
  </w:style>
  <w:style w:type="character" w:customStyle="1" w:styleId="ListLabel230">
    <w:name w:val="ListLabel 230"/>
  </w:style>
  <w:style w:type="character" w:customStyle="1" w:styleId="ListLabel231">
    <w:name w:val="ListLabel 231"/>
  </w:style>
  <w:style w:type="character" w:customStyle="1" w:styleId="ListLabel232">
    <w:name w:val="ListLabel 232"/>
  </w:style>
  <w:style w:type="character" w:customStyle="1" w:styleId="ListLabel233">
    <w:name w:val="ListLabel 233"/>
  </w:style>
  <w:style w:type="character" w:customStyle="1" w:styleId="ListLabel234">
    <w:name w:val="ListLabel 234"/>
  </w:style>
  <w:style w:type="character" w:customStyle="1" w:styleId="ListLabel235">
    <w:name w:val="ListLabel 235"/>
  </w:style>
  <w:style w:type="character" w:customStyle="1" w:styleId="ListLabel236">
    <w:name w:val="ListLabel 236"/>
  </w:style>
  <w:style w:type="character" w:customStyle="1" w:styleId="ListLabel237">
    <w:name w:val="ListLabel 237"/>
  </w:style>
  <w:style w:type="character" w:customStyle="1" w:styleId="ListLabel238">
    <w:name w:val="ListLabel 238"/>
  </w:style>
  <w:style w:type="character" w:customStyle="1" w:styleId="ListLabel239">
    <w:name w:val="ListLabel 239"/>
  </w:style>
  <w:style w:type="character" w:customStyle="1" w:styleId="ListLabel240">
    <w:name w:val="ListLabel 240"/>
  </w:style>
  <w:style w:type="character" w:customStyle="1" w:styleId="ListLabel241">
    <w:name w:val="ListLabel 241"/>
  </w:style>
  <w:style w:type="character" w:customStyle="1" w:styleId="ListLabel242">
    <w:name w:val="ListLabel 242"/>
  </w:style>
  <w:style w:type="character" w:customStyle="1" w:styleId="ListLabel243">
    <w:name w:val="ListLabel 243"/>
  </w:style>
  <w:style w:type="character" w:customStyle="1" w:styleId="ListLabel244">
    <w:name w:val="ListLabel 244"/>
  </w:style>
  <w:style w:type="character" w:customStyle="1" w:styleId="ListLabel245">
    <w:name w:val="ListLabel 245"/>
  </w:style>
  <w:style w:type="character" w:customStyle="1" w:styleId="ListLabel246">
    <w:name w:val="ListLabel 246"/>
  </w:style>
  <w:style w:type="character" w:customStyle="1" w:styleId="ListLabel247">
    <w:name w:val="ListLabel 247"/>
  </w:style>
  <w:style w:type="character" w:customStyle="1" w:styleId="ListLabel248">
    <w:name w:val="ListLabel 248"/>
  </w:style>
  <w:style w:type="character" w:customStyle="1" w:styleId="ListLabel249">
    <w:name w:val="ListLabel 249"/>
  </w:style>
  <w:style w:type="character" w:customStyle="1" w:styleId="ListLabel250">
    <w:name w:val="ListLabel 250"/>
  </w:style>
  <w:style w:type="character" w:customStyle="1" w:styleId="ListLabel251">
    <w:name w:val="ListLabel 251"/>
  </w:style>
  <w:style w:type="character" w:customStyle="1" w:styleId="ListLabel252">
    <w:name w:val="ListLabel 252"/>
  </w:style>
  <w:style w:type="character" w:customStyle="1" w:styleId="ListLabel253">
    <w:name w:val="ListLabel 253"/>
  </w:style>
  <w:style w:type="character" w:customStyle="1" w:styleId="ListLabel254">
    <w:name w:val="ListLabel 254"/>
  </w:style>
  <w:style w:type="character" w:customStyle="1" w:styleId="ListLabel255">
    <w:name w:val="ListLabel 255"/>
  </w:style>
  <w:style w:type="character" w:customStyle="1" w:styleId="ListLabel256">
    <w:name w:val="ListLabel 256"/>
  </w:style>
  <w:style w:type="character" w:customStyle="1" w:styleId="ListLabel257">
    <w:name w:val="ListLabel 257"/>
  </w:style>
  <w:style w:type="character" w:customStyle="1" w:styleId="ListLabel258">
    <w:name w:val="ListLabel 258"/>
  </w:style>
  <w:style w:type="character" w:customStyle="1" w:styleId="ListLabel259">
    <w:name w:val="ListLabel 259"/>
  </w:style>
  <w:style w:type="character" w:customStyle="1" w:styleId="ListLabel260">
    <w:name w:val="ListLabel 260"/>
  </w:style>
  <w:style w:type="character" w:customStyle="1" w:styleId="ListLabel261">
    <w:name w:val="ListLabel 261"/>
  </w:style>
  <w:style w:type="character" w:customStyle="1" w:styleId="ListLabel262">
    <w:name w:val="ListLabel 262"/>
    <w:rPr>
      <w:rFonts w:ascii="Calibri" w:eastAsia="Calibri" w:hAnsi="Calibri" w:cs="Calibri"/>
    </w:rPr>
  </w:style>
  <w:style w:type="character" w:customStyle="1" w:styleId="ListLabel263">
    <w:name w:val="ListLabel 263"/>
    <w:rPr>
      <w:rFonts w:cs="Courier New"/>
    </w:rPr>
  </w:style>
  <w:style w:type="character" w:customStyle="1" w:styleId="ListLabel264">
    <w:name w:val="ListLabel 264"/>
  </w:style>
  <w:style w:type="character" w:customStyle="1" w:styleId="ListLabel265">
    <w:name w:val="ListLabel 265"/>
    <w:rPr>
      <w:rFonts w:ascii="Calibri" w:eastAsia="Calibri" w:hAnsi="Calibri" w:cs="Calibri"/>
    </w:rPr>
  </w:style>
  <w:style w:type="character" w:customStyle="1" w:styleId="ListLabel266">
    <w:name w:val="ListLabel 266"/>
    <w:rPr>
      <w:rFonts w:cs="Courier New"/>
    </w:rPr>
  </w:style>
  <w:style w:type="character" w:customStyle="1" w:styleId="ListLabel267">
    <w:name w:val="ListLabel 267"/>
  </w:style>
  <w:style w:type="character" w:customStyle="1" w:styleId="ListLabel268">
    <w:name w:val="ListLabel 268"/>
    <w:rPr>
      <w:rFonts w:ascii="Calibri" w:eastAsia="Calibri" w:hAnsi="Calibri" w:cs="Calibri"/>
    </w:rPr>
  </w:style>
  <w:style w:type="character" w:customStyle="1" w:styleId="ListLabel269">
    <w:name w:val="ListLabel 269"/>
    <w:rPr>
      <w:rFonts w:cs="Courier New"/>
    </w:rPr>
  </w:style>
  <w:style w:type="character" w:customStyle="1" w:styleId="ListLabel270">
    <w:name w:val="ListLabel 270"/>
  </w:style>
  <w:style w:type="character" w:customStyle="1" w:styleId="ListLabel271">
    <w:name w:val="ListLabel 271"/>
    <w:rPr>
      <w:rFonts w:ascii="Calibri" w:eastAsia="Calibri" w:hAnsi="Calibri" w:cs="Calibri"/>
      <w:color w:val="auto"/>
      <w:sz w:val="16"/>
    </w:rPr>
  </w:style>
  <w:style w:type="character" w:customStyle="1" w:styleId="ListLabel272">
    <w:name w:val="ListLabel 272"/>
  </w:style>
  <w:style w:type="character" w:customStyle="1" w:styleId="ListLabel273">
    <w:name w:val="ListLabel 273"/>
  </w:style>
  <w:style w:type="character" w:customStyle="1" w:styleId="ListLabel274">
    <w:name w:val="ListLabel 274"/>
    <w:rPr>
      <w:rFonts w:ascii="Calibri" w:eastAsia="Calibri" w:hAnsi="Calibri" w:cs="Calibri"/>
    </w:rPr>
  </w:style>
  <w:style w:type="character" w:customStyle="1" w:styleId="ListLabel275">
    <w:name w:val="ListLabel 275"/>
  </w:style>
  <w:style w:type="character" w:customStyle="1" w:styleId="ListLabel276">
    <w:name w:val="ListLabel 276"/>
  </w:style>
  <w:style w:type="character" w:customStyle="1" w:styleId="ListLabel277">
    <w:name w:val="ListLabel 277"/>
    <w:rPr>
      <w:rFonts w:ascii="Calibri" w:eastAsia="Calibri" w:hAnsi="Calibri" w:cs="Calibri"/>
    </w:rPr>
  </w:style>
  <w:style w:type="character" w:customStyle="1" w:styleId="ListLabel278">
    <w:name w:val="ListLabel 278"/>
  </w:style>
  <w:style w:type="character" w:customStyle="1" w:styleId="ListLabel279">
    <w:name w:val="ListLabel 279"/>
  </w:style>
  <w:style w:type="character" w:customStyle="1" w:styleId="ListLabel280">
    <w:name w:val="ListLabel 280"/>
    <w:rPr>
      <w:rFonts w:ascii="Calibri" w:eastAsia="Calibri" w:hAnsi="Calibri" w:cs="Calibri"/>
      <w:color w:val="auto"/>
      <w:sz w:val="16"/>
    </w:rPr>
  </w:style>
  <w:style w:type="character" w:customStyle="1" w:styleId="ListLabel281">
    <w:name w:val="ListLabel 281"/>
  </w:style>
  <w:style w:type="character" w:customStyle="1" w:styleId="ListLabel282">
    <w:name w:val="ListLabel 282"/>
  </w:style>
  <w:style w:type="character" w:customStyle="1" w:styleId="ListLabel283">
    <w:name w:val="ListLabel 283"/>
    <w:rPr>
      <w:rFonts w:ascii="Calibri" w:eastAsia="Calibri" w:hAnsi="Calibri" w:cs="Calibri"/>
    </w:rPr>
  </w:style>
  <w:style w:type="character" w:customStyle="1" w:styleId="ListLabel284">
    <w:name w:val="ListLabel 284"/>
  </w:style>
  <w:style w:type="character" w:customStyle="1" w:styleId="ListLabel285">
    <w:name w:val="ListLabel 285"/>
  </w:style>
  <w:style w:type="character" w:customStyle="1" w:styleId="ListLabel286">
    <w:name w:val="ListLabel 286"/>
    <w:rPr>
      <w:rFonts w:ascii="Calibri" w:eastAsia="Calibri" w:hAnsi="Calibri" w:cs="Calibri"/>
    </w:rPr>
  </w:style>
  <w:style w:type="character" w:customStyle="1" w:styleId="ListLabel287">
    <w:name w:val="ListLabel 287"/>
  </w:style>
  <w:style w:type="character" w:customStyle="1" w:styleId="ListLabel288">
    <w:name w:val="ListLabel 288"/>
  </w:style>
  <w:style w:type="character" w:customStyle="1" w:styleId="ListLabel289">
    <w:name w:val="ListLabel 289"/>
    <w:rPr>
      <w:rFonts w:ascii="Calibri" w:eastAsia="Calibri" w:hAnsi="Calibri" w:cs="Calibri"/>
      <w:color w:val="auto"/>
      <w:sz w:val="16"/>
    </w:rPr>
  </w:style>
  <w:style w:type="character" w:customStyle="1" w:styleId="ListLabel290">
    <w:name w:val="ListLabel 290"/>
  </w:style>
  <w:style w:type="character" w:customStyle="1" w:styleId="ListLabel291">
    <w:name w:val="ListLabel 291"/>
  </w:style>
  <w:style w:type="character" w:customStyle="1" w:styleId="ListLabel292">
    <w:name w:val="ListLabel 292"/>
    <w:rPr>
      <w:rFonts w:ascii="Calibri" w:eastAsia="Calibri" w:hAnsi="Calibri" w:cs="Calibri"/>
    </w:rPr>
  </w:style>
  <w:style w:type="character" w:customStyle="1" w:styleId="ListLabel293">
    <w:name w:val="ListLabel 293"/>
  </w:style>
  <w:style w:type="character" w:customStyle="1" w:styleId="ListLabel294">
    <w:name w:val="ListLabel 294"/>
  </w:style>
  <w:style w:type="character" w:customStyle="1" w:styleId="ListLabel295">
    <w:name w:val="ListLabel 295"/>
    <w:rPr>
      <w:rFonts w:ascii="Calibri" w:eastAsia="Calibri" w:hAnsi="Calibri" w:cs="Calibri"/>
    </w:rPr>
  </w:style>
  <w:style w:type="character" w:customStyle="1" w:styleId="ListLabel296">
    <w:name w:val="ListLabel 296"/>
  </w:style>
  <w:style w:type="character" w:customStyle="1" w:styleId="ListLabel297">
    <w:name w:val="ListLabel 297"/>
  </w:style>
  <w:style w:type="character" w:customStyle="1" w:styleId="ListLabel298">
    <w:name w:val="ListLabel 298"/>
    <w:rPr>
      <w:rFonts w:ascii="Calibri" w:eastAsia="Calibri" w:hAnsi="Calibri" w:cs="Calibri"/>
      <w:color w:val="auto"/>
      <w:sz w:val="16"/>
    </w:rPr>
  </w:style>
  <w:style w:type="character" w:customStyle="1" w:styleId="ListLabel299">
    <w:name w:val="ListLabel 299"/>
  </w:style>
  <w:style w:type="character" w:customStyle="1" w:styleId="ListLabel300">
    <w:name w:val="ListLabel 300"/>
  </w:style>
  <w:style w:type="character" w:customStyle="1" w:styleId="ListLabel301">
    <w:name w:val="ListLabel 301"/>
    <w:rPr>
      <w:rFonts w:ascii="Calibri" w:eastAsia="Calibri" w:hAnsi="Calibri" w:cs="Calibri"/>
    </w:rPr>
  </w:style>
  <w:style w:type="character" w:customStyle="1" w:styleId="ListLabel302">
    <w:name w:val="ListLabel 302"/>
  </w:style>
  <w:style w:type="character" w:customStyle="1" w:styleId="ListLabel303">
    <w:name w:val="ListLabel 303"/>
  </w:style>
  <w:style w:type="character" w:customStyle="1" w:styleId="ListLabel304">
    <w:name w:val="ListLabel 304"/>
    <w:rPr>
      <w:rFonts w:ascii="Calibri" w:eastAsia="Calibri" w:hAnsi="Calibri" w:cs="Calibri"/>
    </w:rPr>
  </w:style>
  <w:style w:type="character" w:customStyle="1" w:styleId="ListLabel305">
    <w:name w:val="ListLabel 305"/>
  </w:style>
  <w:style w:type="character" w:customStyle="1" w:styleId="ListLabel306">
    <w:name w:val="ListLabel 306"/>
  </w:style>
  <w:style w:type="character" w:customStyle="1" w:styleId="ListLabel307">
    <w:name w:val="ListLabel 307"/>
    <w:rPr>
      <w:rFonts w:ascii="Calibri" w:eastAsia="Calibri" w:hAnsi="Calibri" w:cs="Calibri"/>
      <w:color w:val="auto"/>
      <w:sz w:val="16"/>
    </w:rPr>
  </w:style>
  <w:style w:type="character" w:customStyle="1" w:styleId="ListLabel308">
    <w:name w:val="ListLabel 308"/>
  </w:style>
  <w:style w:type="character" w:customStyle="1" w:styleId="ListLabel309">
    <w:name w:val="ListLabel 309"/>
  </w:style>
  <w:style w:type="character" w:customStyle="1" w:styleId="ListLabel310">
    <w:name w:val="ListLabel 310"/>
    <w:rPr>
      <w:rFonts w:ascii="Calibri" w:eastAsia="Calibri" w:hAnsi="Calibri" w:cs="Calibri"/>
    </w:rPr>
  </w:style>
  <w:style w:type="character" w:customStyle="1" w:styleId="ListLabel311">
    <w:name w:val="ListLabel 311"/>
  </w:style>
  <w:style w:type="character" w:customStyle="1" w:styleId="ListLabel312">
    <w:name w:val="ListLabel 312"/>
  </w:style>
  <w:style w:type="character" w:customStyle="1" w:styleId="ListLabel313">
    <w:name w:val="ListLabel 313"/>
    <w:rPr>
      <w:rFonts w:ascii="Calibri" w:eastAsia="Calibri" w:hAnsi="Calibri" w:cs="Calibri"/>
    </w:rPr>
  </w:style>
  <w:style w:type="character" w:customStyle="1" w:styleId="ListLabel314">
    <w:name w:val="ListLabel 314"/>
  </w:style>
  <w:style w:type="character" w:customStyle="1" w:styleId="ListLabel315">
    <w:name w:val="ListLabel 315"/>
  </w:style>
  <w:style w:type="character" w:customStyle="1" w:styleId="ListLabel316">
    <w:name w:val="ListLabel 316"/>
    <w:rPr>
      <w:rFonts w:ascii="Calibri" w:eastAsia="Calibri" w:hAnsi="Calibri" w:cs="Calibri"/>
      <w:color w:val="auto"/>
      <w:sz w:val="16"/>
    </w:rPr>
  </w:style>
  <w:style w:type="character" w:customStyle="1" w:styleId="ListLabel317">
    <w:name w:val="ListLabel 317"/>
  </w:style>
  <w:style w:type="character" w:customStyle="1" w:styleId="ListLabel318">
    <w:name w:val="ListLabel 318"/>
  </w:style>
  <w:style w:type="character" w:customStyle="1" w:styleId="ListLabel319">
    <w:name w:val="ListLabel 319"/>
    <w:rPr>
      <w:rFonts w:ascii="Calibri" w:eastAsia="Calibri" w:hAnsi="Calibri" w:cs="Calibri"/>
    </w:rPr>
  </w:style>
  <w:style w:type="character" w:customStyle="1" w:styleId="ListLabel320">
    <w:name w:val="ListLabel 320"/>
  </w:style>
  <w:style w:type="character" w:customStyle="1" w:styleId="ListLabel321">
    <w:name w:val="ListLabel 321"/>
  </w:style>
  <w:style w:type="character" w:customStyle="1" w:styleId="ListLabel322">
    <w:name w:val="ListLabel 322"/>
    <w:rPr>
      <w:rFonts w:ascii="Calibri" w:eastAsia="Calibri" w:hAnsi="Calibri" w:cs="Calibri"/>
    </w:rPr>
  </w:style>
  <w:style w:type="character" w:customStyle="1" w:styleId="ListLabel323">
    <w:name w:val="ListLabel 323"/>
  </w:style>
  <w:style w:type="character" w:customStyle="1" w:styleId="ListLabel324">
    <w:name w:val="ListLabel 324"/>
  </w:style>
  <w:style w:type="character" w:customStyle="1" w:styleId="ListLabel325">
    <w:name w:val="ListLabel 325"/>
    <w:rPr>
      <w:rFonts w:ascii="Calibri" w:eastAsia="Calibri" w:hAnsi="Calibri" w:cs="Calibri"/>
      <w:color w:val="auto"/>
      <w:sz w:val="16"/>
    </w:rPr>
  </w:style>
  <w:style w:type="character" w:customStyle="1" w:styleId="ListLabel326">
    <w:name w:val="ListLabel 326"/>
  </w:style>
  <w:style w:type="character" w:customStyle="1" w:styleId="ListLabel327">
    <w:name w:val="ListLabel 327"/>
  </w:style>
  <w:style w:type="character" w:customStyle="1" w:styleId="ListLabel328">
    <w:name w:val="ListLabel 328"/>
    <w:rPr>
      <w:rFonts w:ascii="Calibri" w:eastAsia="Calibri" w:hAnsi="Calibri" w:cs="Calibri"/>
    </w:rPr>
  </w:style>
  <w:style w:type="character" w:customStyle="1" w:styleId="ListLabel329">
    <w:name w:val="ListLabel 329"/>
  </w:style>
  <w:style w:type="character" w:customStyle="1" w:styleId="ListLabel330">
    <w:name w:val="ListLabel 330"/>
  </w:style>
  <w:style w:type="character" w:customStyle="1" w:styleId="ListLabel331">
    <w:name w:val="ListLabel 331"/>
    <w:rPr>
      <w:rFonts w:ascii="Calibri" w:eastAsia="Calibri" w:hAnsi="Calibri" w:cs="Calibri"/>
    </w:rPr>
  </w:style>
  <w:style w:type="character" w:customStyle="1" w:styleId="ListLabel332">
    <w:name w:val="ListLabel 332"/>
  </w:style>
  <w:style w:type="character" w:customStyle="1" w:styleId="ListLabel333">
    <w:name w:val="ListLabel 333"/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65</Pages>
  <Words>15321</Words>
  <Characters>91928</Characters>
  <Application>Microsoft Office Word</Application>
  <DocSecurity>0</DocSecurity>
  <Lines>766</Lines>
  <Paragraphs>214</Paragraphs>
  <ScaleCrop>false</ScaleCrop>
  <Company>HP</Company>
  <LinksUpToDate>false</LinksUpToDate>
  <CharactersWithSpaces>107035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SP12</cp:lastModifiedBy>
  <cp:revision>6</cp:revision>
  <dcterms:created xsi:type="dcterms:W3CDTF">2025-09-11T14:15:00Z</dcterms:created>
  <dcterms:modified xsi:type="dcterms:W3CDTF">2026-08-28T09:17:00Z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</Properties>
</file>