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4B98E9" w14:textId="77777777" w:rsidR="00A82FE0" w:rsidRDefault="00464154" w:rsidP="00A82FE0">
      <w:pPr>
        <w:pStyle w:val="Nagwek1"/>
      </w:pPr>
      <w:bookmarkStart w:id="0" w:name="_Toc209687528"/>
      <w:r w:rsidRPr="00A82FE0">
        <w:t>Program Wychowawczo-Profilaktyczny</w:t>
      </w:r>
      <w:r w:rsidR="00A82FE0">
        <w:t xml:space="preserve"> </w:t>
      </w:r>
      <w:r w:rsidRPr="00A82FE0">
        <w:t>Szkoły Podstawowej nr 12</w:t>
      </w:r>
      <w:r w:rsidR="00A82FE0">
        <w:br/>
      </w:r>
      <w:r w:rsidRPr="00A82FE0">
        <w:t>im. Kornela Makuszyńskiego</w:t>
      </w:r>
      <w:r w:rsidR="00A82FE0">
        <w:t xml:space="preserve"> </w:t>
      </w:r>
      <w:r w:rsidRPr="00A82FE0">
        <w:t>w Piotrkowie Trybunalskim</w:t>
      </w:r>
      <w:bookmarkEnd w:id="0"/>
    </w:p>
    <w:p w14:paraId="65361967" w14:textId="51ED8B6D" w:rsidR="00464154" w:rsidRPr="00A82FE0" w:rsidRDefault="00464154" w:rsidP="00CA258C">
      <w:pPr>
        <w:pStyle w:val="Nagwek1"/>
        <w:spacing w:after="960"/>
        <w:rPr>
          <w:sz w:val="28"/>
        </w:rPr>
      </w:pPr>
      <w:bookmarkStart w:id="1" w:name="_Toc209687529"/>
      <w:r w:rsidRPr="00A82FE0">
        <w:rPr>
          <w:sz w:val="28"/>
        </w:rPr>
        <w:t>Rok szkolny 202</w:t>
      </w:r>
      <w:r w:rsidR="00F13CB0">
        <w:rPr>
          <w:sz w:val="28"/>
        </w:rPr>
        <w:t>5</w:t>
      </w:r>
      <w:r w:rsidRPr="00A82FE0">
        <w:rPr>
          <w:sz w:val="28"/>
        </w:rPr>
        <w:t>/202</w:t>
      </w:r>
      <w:r w:rsidR="00F13CB0">
        <w:rPr>
          <w:sz w:val="28"/>
        </w:rPr>
        <w:t>6</w:t>
      </w:r>
      <w:bookmarkEnd w:id="1"/>
    </w:p>
    <w:p w14:paraId="677980DF" w14:textId="77777777" w:rsidR="00464154" w:rsidRPr="00036366" w:rsidRDefault="00464154" w:rsidP="006706D2">
      <w:pPr>
        <w:pStyle w:val="Tekstpodstawowy"/>
        <w:spacing w:after="840"/>
        <w:jc w:val="left"/>
      </w:pPr>
      <w:r w:rsidRPr="00036366">
        <w:rPr>
          <w:rFonts w:cs="Calibri"/>
          <w:b/>
        </w:rPr>
        <w:t>„Wychowanie – jest uczeniem się szczególnego rodzaju – uczeniem się postaw, rozwijaniem wrażliwości, a także odkrywaniem swoich własnych możliwości, talentów, mocnych stron</w:t>
      </w:r>
      <w:r w:rsidRPr="00036366">
        <w:rPr>
          <w:rFonts w:cs="Calibri"/>
          <w:b/>
        </w:rPr>
        <w:br/>
        <w:t>i budowaniem na nich własnej tożsamości i siły. Jest też uczeniem się konstruktywnego radzenia sobie z własnymi brakami, trudnościami i negatywnymi emocjami. Jest więc budowaniem człowieczeństwa”.</w:t>
      </w:r>
    </w:p>
    <w:p w14:paraId="3B51DFE7" w14:textId="77777777" w:rsidR="00464154" w:rsidRPr="00036366" w:rsidRDefault="00464154" w:rsidP="00A82FE0">
      <w:pPr>
        <w:pStyle w:val="Legenda1"/>
        <w:rPr>
          <w:rFonts w:ascii="Times New Roman" w:hAnsi="Times New Roman"/>
        </w:rPr>
      </w:pPr>
      <w:r>
        <w:rPr>
          <w:b/>
          <w:bCs/>
          <w:i w:val="0"/>
          <w:iCs w:val="0"/>
        </w:rPr>
        <w:t>H. Rylke</w:t>
      </w:r>
    </w:p>
    <w:p w14:paraId="4F07622E" w14:textId="77777777" w:rsidR="00464154" w:rsidRDefault="00464154" w:rsidP="00A82FE0">
      <w:pPr>
        <w:pStyle w:val="Nagwek1"/>
        <w:pageBreakBefore/>
        <w:spacing w:after="240" w:line="276" w:lineRule="auto"/>
        <w:ind w:left="720"/>
      </w:pPr>
      <w:bookmarkStart w:id="2" w:name="__RefHeading__1593_1510359823"/>
      <w:bookmarkStart w:id="3" w:name="_Toc193279468"/>
      <w:bookmarkStart w:id="4" w:name="_Toc193279954"/>
      <w:bookmarkStart w:id="5" w:name="_Toc193280030"/>
      <w:bookmarkStart w:id="6" w:name="_Toc193280105"/>
      <w:bookmarkStart w:id="7" w:name="_Toc193280157"/>
      <w:bookmarkStart w:id="8" w:name="_Toc209687530"/>
      <w:bookmarkEnd w:id="2"/>
      <w:r w:rsidRPr="00B2561E">
        <w:lastRenderedPageBreak/>
        <w:t>I. Podstawa prawna tworzenia Programu Wychowawczo-Profilaktycznego Szkoły</w:t>
      </w:r>
      <w:bookmarkEnd w:id="3"/>
      <w:bookmarkEnd w:id="4"/>
      <w:bookmarkEnd w:id="5"/>
      <w:bookmarkEnd w:id="6"/>
      <w:bookmarkEnd w:id="7"/>
      <w:bookmarkEnd w:id="8"/>
    </w:p>
    <w:p w14:paraId="694E6091" w14:textId="77777777" w:rsidR="002B7627" w:rsidRPr="002B7627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5" w:hanging="357"/>
      </w:pPr>
      <w:bookmarkStart w:id="9" w:name="_Hlk485156468"/>
      <w:r>
        <w:rPr>
          <w:rFonts w:cs="Times New Roman"/>
          <w:iCs/>
          <w:sz w:val="24"/>
          <w:szCs w:val="24"/>
        </w:rPr>
        <w:t>Konstytucja Rzeczpospolitej Polskiej z 2 kwietnia 1997r. (Dz. U. z 1997 r. nr 78, poz. 483 ze zm.).</w:t>
      </w:r>
    </w:p>
    <w:p w14:paraId="7EDB7D0E" w14:textId="77777777" w:rsidR="002B7627" w:rsidRPr="00B2561E" w:rsidRDefault="002B7627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5" w:hanging="357"/>
        <w:rPr>
          <w:sz w:val="24"/>
          <w:szCs w:val="24"/>
        </w:rPr>
      </w:pPr>
      <w:r w:rsidRPr="00B2561E">
        <w:rPr>
          <w:sz w:val="24"/>
          <w:szCs w:val="24"/>
        </w:rPr>
        <w:t>Ustawa o ochronie małoletnich z dnia 15.02.2024 r. (</w:t>
      </w:r>
      <w:r w:rsidR="00E77FDC" w:rsidRPr="00B2561E">
        <w:rPr>
          <w:sz w:val="24"/>
          <w:szCs w:val="24"/>
        </w:rPr>
        <w:t xml:space="preserve">ustawa </w:t>
      </w:r>
      <w:proofErr w:type="spellStart"/>
      <w:r w:rsidR="00E77FDC" w:rsidRPr="00B2561E">
        <w:rPr>
          <w:sz w:val="24"/>
          <w:szCs w:val="24"/>
        </w:rPr>
        <w:t>Kamilkowa</w:t>
      </w:r>
      <w:proofErr w:type="spellEnd"/>
      <w:r w:rsidR="00B2561E" w:rsidRPr="00B2561E">
        <w:rPr>
          <w:sz w:val="24"/>
          <w:szCs w:val="24"/>
        </w:rPr>
        <w:t>)</w:t>
      </w:r>
    </w:p>
    <w:p w14:paraId="45596EE2" w14:textId="77777777" w:rsidR="002B7627" w:rsidRDefault="002B7627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5" w:hanging="357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Ustawa z dnia 29 lipca 2005 r. o przeciwdziałaniu przemocy domowej (Dz.U. </w:t>
      </w:r>
      <w:r>
        <w:rPr>
          <w:rFonts w:eastAsia="Calibri"/>
          <w:sz w:val="24"/>
          <w:szCs w:val="24"/>
        </w:rPr>
        <w:br/>
        <w:t>z 2021 r. poz. 1249 oraz z 2023 r. poz. 289 oraz 535)</w:t>
      </w:r>
    </w:p>
    <w:p w14:paraId="12FFA40E" w14:textId="77777777" w:rsidR="002B7627" w:rsidRDefault="002B7627" w:rsidP="00785B12">
      <w:pPr>
        <w:pStyle w:val="Akapitzlist10"/>
        <w:numPr>
          <w:ilvl w:val="0"/>
          <w:numId w:val="17"/>
        </w:numPr>
        <w:suppressAutoHyphens/>
        <w:spacing w:line="360" w:lineRule="auto"/>
        <w:ind w:left="425" w:hanging="357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Rozporządzenie Rady Ministrów z dnia </w:t>
      </w:r>
      <w:r w:rsidR="007E29CD">
        <w:rPr>
          <w:rFonts w:eastAsia="Calibri"/>
          <w:sz w:val="24"/>
          <w:szCs w:val="24"/>
        </w:rPr>
        <w:t>06</w:t>
      </w:r>
      <w:r>
        <w:rPr>
          <w:rFonts w:eastAsia="Calibri"/>
          <w:sz w:val="24"/>
          <w:szCs w:val="24"/>
        </w:rPr>
        <w:t xml:space="preserve"> września 20</w:t>
      </w:r>
      <w:r w:rsidR="007E29CD">
        <w:rPr>
          <w:rFonts w:eastAsia="Calibri"/>
          <w:sz w:val="24"/>
          <w:szCs w:val="24"/>
        </w:rPr>
        <w:t>23</w:t>
      </w:r>
      <w:r>
        <w:rPr>
          <w:rFonts w:eastAsia="Calibri"/>
          <w:sz w:val="24"/>
          <w:szCs w:val="24"/>
        </w:rPr>
        <w:t xml:space="preserve"> r. w sprawie procedury „Niebieskie Karty” oraz wzorów formularzy „Niebieska Karta”</w:t>
      </w:r>
      <w:r w:rsidR="007E29CD">
        <w:rPr>
          <w:rFonts w:eastAsia="Calibri"/>
          <w:sz w:val="24"/>
          <w:szCs w:val="24"/>
        </w:rPr>
        <w:t xml:space="preserve"> (Dz.U.2023 poz.1970).</w:t>
      </w:r>
    </w:p>
    <w:p w14:paraId="7445594A" w14:textId="77777777" w:rsidR="002B7627" w:rsidRDefault="002B7627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5" w:hanging="357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Ustawa z dnia 28 lipca 2023 r. o zmianie ustawy – Kodeks rodzinny i opiekuńczy oraz niektórych innych ustaw (Dz.U. 1606) </w:t>
      </w:r>
    </w:p>
    <w:p w14:paraId="237F7288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5" w:hanging="357"/>
      </w:pPr>
      <w:r>
        <w:rPr>
          <w:rFonts w:cs="Times New Roman"/>
          <w:iCs/>
          <w:sz w:val="24"/>
          <w:szCs w:val="24"/>
        </w:rPr>
        <w:t>Konwencja o Prawach Dziecka, przyjęta przez Zgromadzenie Ogólne Narodów Zjednoczonych z 20 listopada 1989 r. (Dz. U. z 1991 r. nr 120, poz. 526).</w:t>
      </w:r>
    </w:p>
    <w:p w14:paraId="6B598E9D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sz w:val="24"/>
          <w:szCs w:val="24"/>
        </w:rPr>
        <w:t>Ustawa z 26 stycznia 1982 r. – Karta Nauczyciela (Dz. U. 2021 poz. 1762 oraz z 2022 r.</w:t>
      </w:r>
      <w:r>
        <w:rPr>
          <w:rFonts w:cs="Times New Roman"/>
          <w:bCs/>
          <w:iCs/>
          <w:sz w:val="24"/>
          <w:szCs w:val="24"/>
        </w:rPr>
        <w:br/>
        <w:t>poz. 935, 1116, 1700, 1730).</w:t>
      </w:r>
    </w:p>
    <w:p w14:paraId="65C11A9D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sz w:val="24"/>
          <w:szCs w:val="24"/>
        </w:rPr>
        <w:t>Rozporządzenie Ministra Edukacji i Nauki z dnia 22.07.2022 r. zmieniające rozporządzenie</w:t>
      </w:r>
      <w:r>
        <w:rPr>
          <w:rFonts w:cs="Times New Roman"/>
          <w:bCs/>
          <w:iCs/>
          <w:sz w:val="24"/>
          <w:szCs w:val="24"/>
        </w:rPr>
        <w:br/>
        <w:t>w sprawie zasad udzielania i organizacji pomocy psychologiczno</w:t>
      </w:r>
      <w:r w:rsidR="00376BF8">
        <w:rPr>
          <w:rFonts w:cs="Times New Roman"/>
          <w:bCs/>
          <w:iCs/>
          <w:sz w:val="24"/>
          <w:szCs w:val="24"/>
        </w:rPr>
        <w:t>-</w:t>
      </w:r>
      <w:r>
        <w:rPr>
          <w:rFonts w:cs="Times New Roman"/>
          <w:bCs/>
          <w:iCs/>
          <w:sz w:val="24"/>
          <w:szCs w:val="24"/>
        </w:rPr>
        <w:t>pedagogicznej w pub</w:t>
      </w:r>
      <w:r w:rsidR="00A82FE0">
        <w:rPr>
          <w:rFonts w:cs="Times New Roman"/>
          <w:bCs/>
          <w:iCs/>
          <w:sz w:val="24"/>
          <w:szCs w:val="24"/>
        </w:rPr>
        <w:t>licznych szkołach i placówkach.</w:t>
      </w:r>
    </w:p>
    <w:p w14:paraId="3C26E35C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sz w:val="24"/>
          <w:szCs w:val="24"/>
        </w:rPr>
        <w:t>Obwieszczenie Ministra Edukacji Narodowej z dn. 09.07.2020 r. w sprawie ogłoszenia jednolitego tekstu rozporządzenia Ministerstwa Edukacji Narodowej w sprawie zasad organizacji i u</w:t>
      </w:r>
      <w:r w:rsidR="00CF2B37">
        <w:rPr>
          <w:rFonts w:cs="Times New Roman"/>
          <w:bCs/>
          <w:iCs/>
          <w:sz w:val="24"/>
          <w:szCs w:val="24"/>
        </w:rPr>
        <w:t>dzielania pomocy psychologiczno-</w:t>
      </w:r>
      <w:r>
        <w:rPr>
          <w:rFonts w:cs="Times New Roman"/>
          <w:bCs/>
          <w:iCs/>
          <w:sz w:val="24"/>
          <w:szCs w:val="24"/>
        </w:rPr>
        <w:t>pedagogicznej w publicznych przedszkolach, szkołach i placówk</w:t>
      </w:r>
      <w:r w:rsidR="00A82FE0">
        <w:rPr>
          <w:rFonts w:cs="Times New Roman"/>
          <w:bCs/>
          <w:iCs/>
          <w:sz w:val="24"/>
          <w:szCs w:val="24"/>
        </w:rPr>
        <w:t>ach (Dz. U. 2020 r. poz. 1280).</w:t>
      </w:r>
    </w:p>
    <w:p w14:paraId="3AED1099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sz w:val="24"/>
          <w:szCs w:val="24"/>
        </w:rPr>
        <w:t>Ustawa z 14 grudnia 2016 r.</w:t>
      </w:r>
      <w:r w:rsidR="00930FDD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– Prawo oświatowe (Dz. U. 2019 poz. 1148).</w:t>
      </w:r>
    </w:p>
    <w:p w14:paraId="33A27EB2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iCs/>
          <w:sz w:val="24"/>
          <w:szCs w:val="24"/>
        </w:rPr>
        <w:t>Ustawa z 26 października 1982 r. o wychowaniu w trzeźwości i przeciwdziałaniu alkoholizmowi (Dz. U. 2018 poz. 2137).</w:t>
      </w:r>
    </w:p>
    <w:p w14:paraId="7BE34695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iCs/>
          <w:sz w:val="24"/>
          <w:szCs w:val="24"/>
        </w:rPr>
        <w:t>Ustawa z 29 lipca 2005 r. o przeciwdziałaniu narkomanii (Dz. U. 2019 poz. 852).</w:t>
      </w:r>
    </w:p>
    <w:p w14:paraId="5917ACC0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sz w:val="24"/>
          <w:szCs w:val="24"/>
        </w:rPr>
        <w:t>Ustawa z 9 listopada 1995 r. o ochronie zdrowia przed następstwami używania tytoniu i wyrobów tytoniowych (Dz. U. 2017 poz. 957).</w:t>
      </w:r>
    </w:p>
    <w:p w14:paraId="7C4B2DDE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sz w:val="24"/>
          <w:szCs w:val="24"/>
        </w:rPr>
        <w:t>Ustawa z 7 września 1991 r. o systemie oświaty (Dz. U. 2019 poz. 1481).</w:t>
      </w:r>
    </w:p>
    <w:p w14:paraId="6B2BA1F8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sz w:val="24"/>
          <w:szCs w:val="24"/>
        </w:rPr>
        <w:lastRenderedPageBreak/>
        <w:t>Rozporządzenie Ministra Edukacji Narodowe z 27 sierpnia 2012 r. w sprawie podstawy programowej wychowania przedszkolnego oraz kształcenia ogólnego w poszczególnych typach szkół (Dz. U. z 2016 r. poz. 895).</w:t>
      </w:r>
    </w:p>
    <w:p w14:paraId="03F19EE8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iCs/>
          <w:sz w:val="24"/>
          <w:szCs w:val="24"/>
        </w:rPr>
        <w:t>Rozporządzenie Ministra Edukacji Narodowej z 18 sierpnia 2015 r. w sprawie zakresu i form prowadzenia w szkołach i placówkach systemu oświaty działalności wychowawczej, edukacyjnej, informacyjnej i profilaktycznej</w:t>
      </w:r>
      <w:r w:rsidR="00930FDD">
        <w:rPr>
          <w:rFonts w:cs="Times New Roman"/>
          <w:iCs/>
          <w:sz w:val="24"/>
          <w:szCs w:val="24"/>
        </w:rPr>
        <w:t xml:space="preserve"> </w:t>
      </w:r>
      <w:r>
        <w:rPr>
          <w:rFonts w:cs="Times New Roman"/>
          <w:iCs/>
          <w:sz w:val="24"/>
          <w:szCs w:val="24"/>
        </w:rPr>
        <w:t>w celu przeciwdziałania narkomanii (Dz. U. z 2015 r. poz. 1249).</w:t>
      </w:r>
    </w:p>
    <w:p w14:paraId="6769EED7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sz w:val="24"/>
          <w:szCs w:val="24"/>
        </w:rPr>
        <w:t>Rozporządzenie Ministra Edukacji Narodowej z 24 lipca 2015 r. w sprawie warunków organizacji kształcenia, wychowania i opieki dla dzieci i młodzieży niepełnosprawnych, niedostosowanych społecznie i zagrożonych niedostosowaniem społecznym (Dz. U. z 2015 r. poz. 1113).</w:t>
      </w:r>
    </w:p>
    <w:p w14:paraId="65FC8FA9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sz w:val="24"/>
          <w:szCs w:val="24"/>
        </w:rPr>
        <w:t>Rozporządzenie Ministra Edukacji Narodowej z dnia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 U. 2017 poz. 356).</w:t>
      </w:r>
    </w:p>
    <w:p w14:paraId="25203344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sz w:val="24"/>
          <w:szCs w:val="24"/>
        </w:rPr>
        <w:t>Rozporządzenie Ministerstwa Edukacji Narodowej</w:t>
      </w:r>
      <w:r w:rsidR="00930FDD">
        <w:rPr>
          <w:rFonts w:cs="Times New Roman"/>
          <w:bCs/>
          <w:iCs/>
          <w:sz w:val="24"/>
          <w:szCs w:val="24"/>
        </w:rPr>
        <w:t xml:space="preserve"> </w:t>
      </w:r>
      <w:r>
        <w:rPr>
          <w:rFonts w:eastAsia="TimesNewRoman" w:cs="Times New Roman"/>
          <w:bCs/>
          <w:iCs/>
          <w:sz w:val="24"/>
          <w:szCs w:val="24"/>
        </w:rPr>
        <w:t xml:space="preserve">z dnia 9 sierpnia 2017 r. </w:t>
      </w:r>
      <w:r>
        <w:rPr>
          <w:rFonts w:cs="Times New Roman"/>
          <w:bCs/>
          <w:iCs/>
          <w:sz w:val="24"/>
          <w:szCs w:val="24"/>
        </w:rPr>
        <w:t>w sprawie zasad organizacji i udzielania pomocy psychologiczno-pedagogicznej w publicznych przedszkolach, szkołach i placówkach (Dz. U. 2017 poz. 1591).</w:t>
      </w:r>
    </w:p>
    <w:p w14:paraId="5F5B8E9E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color w:val="000000"/>
          <w:sz w:val="24"/>
          <w:szCs w:val="24"/>
        </w:rPr>
        <w:t>Rozporządzenie MEN z dnia 12.02.2019 r. w sprawie doradztwa zawodowego (Dz. U. 2019 poz. 325).</w:t>
      </w:r>
    </w:p>
    <w:p w14:paraId="567B3836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color w:val="000000"/>
          <w:sz w:val="24"/>
          <w:szCs w:val="24"/>
        </w:rPr>
        <w:t>Rozporządzenie Ministra Edukacji i Nauki z dnia 22 lipca 2022 r. zmieniające rozporządzenie w sprawie zasad udzielania i orga</w:t>
      </w:r>
      <w:r w:rsidR="00CF2B37">
        <w:rPr>
          <w:rFonts w:cs="Times New Roman"/>
          <w:bCs/>
          <w:iCs/>
          <w:color w:val="000000"/>
          <w:sz w:val="24"/>
          <w:szCs w:val="24"/>
        </w:rPr>
        <w:t xml:space="preserve">nizacji pomocy </w:t>
      </w:r>
      <w:proofErr w:type="spellStart"/>
      <w:r w:rsidR="00CF2B37">
        <w:rPr>
          <w:rFonts w:cs="Times New Roman"/>
          <w:bCs/>
          <w:iCs/>
          <w:color w:val="000000"/>
          <w:sz w:val="24"/>
          <w:szCs w:val="24"/>
        </w:rPr>
        <w:t>psychologiczno</w:t>
      </w:r>
      <w:proofErr w:type="spellEnd"/>
      <w:r w:rsidR="00CF2B37">
        <w:rPr>
          <w:rFonts w:cs="Times New Roman"/>
          <w:bCs/>
          <w:iCs/>
          <w:color w:val="000000"/>
          <w:sz w:val="24"/>
          <w:szCs w:val="24"/>
        </w:rPr>
        <w:t>–</w:t>
      </w:r>
      <w:r>
        <w:rPr>
          <w:rFonts w:cs="Times New Roman"/>
          <w:bCs/>
          <w:iCs/>
          <w:color w:val="000000"/>
          <w:sz w:val="24"/>
          <w:szCs w:val="24"/>
        </w:rPr>
        <w:t>pedagogicznej</w:t>
      </w:r>
      <w:r>
        <w:rPr>
          <w:rFonts w:cs="Times New Roman"/>
          <w:bCs/>
          <w:iCs/>
          <w:color w:val="000000"/>
          <w:sz w:val="24"/>
          <w:szCs w:val="24"/>
        </w:rPr>
        <w:br/>
        <w:t>w publicznych sz</w:t>
      </w:r>
      <w:r w:rsidR="00A82FE0">
        <w:rPr>
          <w:rFonts w:cs="Times New Roman"/>
          <w:bCs/>
          <w:iCs/>
          <w:color w:val="000000"/>
          <w:sz w:val="24"/>
          <w:szCs w:val="24"/>
        </w:rPr>
        <w:t>kołach i placówkach.</w:t>
      </w:r>
    </w:p>
    <w:p w14:paraId="50285046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bCs/>
          <w:iCs/>
          <w:color w:val="000000"/>
          <w:sz w:val="24"/>
          <w:szCs w:val="24"/>
        </w:rPr>
        <w:t>Rozporządzenie Ministra Edukacji i Nauki z dnia 22 lipca 2022 r. w sprawie wykazu zajęć prowadzonych bezpośrednio z uczniami lub wychowankami na ich rzecz przez naucz</w:t>
      </w:r>
      <w:r w:rsidR="00CF2B37">
        <w:rPr>
          <w:rFonts w:cs="Times New Roman"/>
          <w:bCs/>
          <w:iCs/>
          <w:color w:val="000000"/>
          <w:sz w:val="24"/>
          <w:szCs w:val="24"/>
        </w:rPr>
        <w:t xml:space="preserve">ycieli poradni </w:t>
      </w:r>
      <w:proofErr w:type="spellStart"/>
      <w:r w:rsidR="00CF2B37">
        <w:rPr>
          <w:rFonts w:cs="Times New Roman"/>
          <w:bCs/>
          <w:iCs/>
          <w:color w:val="000000"/>
          <w:sz w:val="24"/>
          <w:szCs w:val="24"/>
        </w:rPr>
        <w:t>psychologiczno</w:t>
      </w:r>
      <w:proofErr w:type="spellEnd"/>
      <w:r w:rsidR="00CF2B37">
        <w:rPr>
          <w:rFonts w:cs="Times New Roman"/>
          <w:bCs/>
          <w:iCs/>
          <w:color w:val="000000"/>
          <w:sz w:val="24"/>
          <w:szCs w:val="24"/>
        </w:rPr>
        <w:t>–</w:t>
      </w:r>
      <w:r>
        <w:rPr>
          <w:rFonts w:cs="Times New Roman"/>
          <w:bCs/>
          <w:iCs/>
          <w:color w:val="000000"/>
          <w:sz w:val="24"/>
          <w:szCs w:val="24"/>
        </w:rPr>
        <w:t>pedagogicznych oraz nauczycieli: pedagogów, pedagogów specjalnych, psychologów, logopedów, terapeutów pedagogicznych i doradców zawodowych</w:t>
      </w:r>
      <w:r w:rsidR="00A82FE0">
        <w:rPr>
          <w:rFonts w:cs="Times New Roman"/>
          <w:bCs/>
          <w:iCs/>
          <w:color w:val="000000"/>
          <w:sz w:val="24"/>
          <w:szCs w:val="24"/>
        </w:rPr>
        <w:t xml:space="preserve"> (Dz. U. Z 2022 r., poz. 1610).</w:t>
      </w:r>
    </w:p>
    <w:p w14:paraId="359C7368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sz w:val="24"/>
          <w:szCs w:val="24"/>
        </w:rPr>
        <w:t>Zintegrowana Strategia Umiejętności 2030 przyjęta uchw</w:t>
      </w:r>
      <w:r w:rsidR="00A82FE0">
        <w:rPr>
          <w:rFonts w:cs="Times New Roman"/>
          <w:sz w:val="24"/>
          <w:szCs w:val="24"/>
        </w:rPr>
        <w:t>ałą nr 195/2020 z 28.12.2020 r.</w:t>
      </w:r>
    </w:p>
    <w:p w14:paraId="4E043EC9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sz w:val="24"/>
          <w:szCs w:val="24"/>
        </w:rPr>
        <w:t xml:space="preserve">Podstawa programowa z przedmiotu </w:t>
      </w:r>
      <w:r w:rsidR="00A82FE0">
        <w:rPr>
          <w:rFonts w:cs="Times New Roman"/>
          <w:sz w:val="24"/>
          <w:szCs w:val="24"/>
        </w:rPr>
        <w:t>wychowanie do życia w rodzinie.</w:t>
      </w:r>
    </w:p>
    <w:p w14:paraId="13E99557" w14:textId="5E73EAA8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iCs/>
          <w:sz w:val="24"/>
          <w:szCs w:val="24"/>
        </w:rPr>
        <w:t>Kierunki polityki oświatowej Ministra Edukacji Narodowej na rok szkolny 202</w:t>
      </w:r>
      <w:r w:rsidR="0012238F">
        <w:rPr>
          <w:rFonts w:cs="Times New Roman"/>
          <w:iCs/>
          <w:sz w:val="24"/>
          <w:szCs w:val="24"/>
        </w:rPr>
        <w:t>5</w:t>
      </w:r>
      <w:r>
        <w:rPr>
          <w:rFonts w:cs="Times New Roman"/>
          <w:iCs/>
          <w:sz w:val="24"/>
          <w:szCs w:val="24"/>
        </w:rPr>
        <w:t>/202</w:t>
      </w:r>
      <w:r w:rsidR="0012238F">
        <w:rPr>
          <w:rFonts w:cs="Times New Roman"/>
          <w:iCs/>
          <w:sz w:val="24"/>
          <w:szCs w:val="24"/>
        </w:rPr>
        <w:t>6</w:t>
      </w:r>
      <w:r>
        <w:rPr>
          <w:rFonts w:cs="Times New Roman"/>
          <w:iCs/>
          <w:sz w:val="24"/>
          <w:szCs w:val="24"/>
        </w:rPr>
        <w:t>.</w:t>
      </w:r>
    </w:p>
    <w:bookmarkEnd w:id="9"/>
    <w:p w14:paraId="0312E8CD" w14:textId="77777777" w:rsidR="00464154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6" w:hanging="357"/>
      </w:pPr>
      <w:r>
        <w:rPr>
          <w:rFonts w:cs="Times New Roman"/>
          <w:iCs/>
          <w:sz w:val="24"/>
          <w:szCs w:val="24"/>
        </w:rPr>
        <w:lastRenderedPageBreak/>
        <w:t>Statut Szkoły Podstawowej nr 12.</w:t>
      </w:r>
    </w:p>
    <w:p w14:paraId="0779AAD0" w14:textId="77777777" w:rsidR="00464154" w:rsidRPr="00420F76" w:rsidRDefault="00464154" w:rsidP="00785B12">
      <w:pPr>
        <w:pStyle w:val="Akapitzlist10"/>
        <w:numPr>
          <w:ilvl w:val="0"/>
          <w:numId w:val="17"/>
        </w:numPr>
        <w:suppressAutoHyphens/>
        <w:spacing w:after="0" w:line="360" w:lineRule="auto"/>
        <w:ind w:left="425" w:hanging="357"/>
      </w:pPr>
      <w:r>
        <w:rPr>
          <w:rFonts w:cs="Times New Roman"/>
          <w:sz w:val="24"/>
          <w:szCs w:val="24"/>
        </w:rPr>
        <w:t>Procedury Szkoły Podstawowej nr 12 postępowania w przypadku zdarzeń losowych z udziałem uczniów z dnia 10.09</w:t>
      </w:r>
      <w:r w:rsidR="00A82FE0">
        <w:rPr>
          <w:rFonts w:cs="Times New Roman"/>
          <w:sz w:val="24"/>
          <w:szCs w:val="24"/>
        </w:rPr>
        <w:t>.2015 r.</w:t>
      </w:r>
    </w:p>
    <w:p w14:paraId="619A92BA" w14:textId="77777777" w:rsidR="00464154" w:rsidRDefault="00464154" w:rsidP="00A82FE0">
      <w:pPr>
        <w:pStyle w:val="Nagwek1"/>
        <w:spacing w:before="240" w:after="240" w:line="276" w:lineRule="auto"/>
        <w:ind w:left="720"/>
      </w:pPr>
      <w:bookmarkStart w:id="10" w:name="__RefHeading__1595_1510359823"/>
      <w:bookmarkStart w:id="11" w:name="_Toc193279469"/>
      <w:bookmarkStart w:id="12" w:name="_Toc193279955"/>
      <w:bookmarkStart w:id="13" w:name="_Toc193280031"/>
      <w:bookmarkStart w:id="14" w:name="_Toc193280106"/>
      <w:bookmarkStart w:id="15" w:name="_Toc193280158"/>
      <w:bookmarkStart w:id="16" w:name="_Toc209687531"/>
      <w:bookmarkEnd w:id="10"/>
      <w:r>
        <w:t>II. Wstęp</w:t>
      </w:r>
      <w:bookmarkEnd w:id="11"/>
      <w:bookmarkEnd w:id="12"/>
      <w:bookmarkEnd w:id="13"/>
      <w:bookmarkEnd w:id="14"/>
      <w:bookmarkEnd w:id="15"/>
      <w:bookmarkEnd w:id="16"/>
    </w:p>
    <w:p w14:paraId="01FBDE01" w14:textId="599EA9BD" w:rsidR="00464154" w:rsidRDefault="00464154" w:rsidP="00A82FE0">
      <w:pPr>
        <w:pStyle w:val="Tekstpodstawowyzwciciem1"/>
        <w:spacing w:before="240" w:after="240"/>
        <w:ind w:firstLine="708"/>
      </w:pPr>
      <w:r>
        <w:rPr>
          <w:rFonts w:cs="Calibri"/>
          <w:sz w:val="24"/>
          <w:szCs w:val="24"/>
        </w:rPr>
        <w:t>Szkolny Program Wychowawczo-Profilaktyczny realizowany w</w:t>
      </w:r>
      <w:r w:rsidR="00930FDD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roku szkolnym 202</w:t>
      </w:r>
      <w:r w:rsidR="0012238F">
        <w:rPr>
          <w:rFonts w:cs="Calibri"/>
          <w:sz w:val="24"/>
          <w:szCs w:val="24"/>
        </w:rPr>
        <w:t>5</w:t>
      </w:r>
      <w:r>
        <w:rPr>
          <w:rFonts w:cs="Calibri"/>
          <w:sz w:val="24"/>
          <w:szCs w:val="24"/>
        </w:rPr>
        <w:t>/202</w:t>
      </w:r>
      <w:r w:rsidR="0012238F">
        <w:rPr>
          <w:rFonts w:cs="Calibri"/>
          <w:sz w:val="24"/>
          <w:szCs w:val="24"/>
        </w:rPr>
        <w:t>6</w:t>
      </w:r>
      <w:r>
        <w:rPr>
          <w:rFonts w:cs="Calibri"/>
          <w:sz w:val="24"/>
          <w:szCs w:val="24"/>
        </w:rPr>
        <w:t xml:space="preserve"> opiera się na hierarchii wartości wynikających z przyjętej w szkole koncepcji pracy. </w:t>
      </w:r>
    </w:p>
    <w:p w14:paraId="36807AE5" w14:textId="77777777" w:rsidR="00464154" w:rsidRDefault="00464154" w:rsidP="00A82FE0">
      <w:pPr>
        <w:pStyle w:val="Tekstpodstawowyzwciciem1"/>
        <w:spacing w:after="0"/>
        <w:ind w:firstLine="708"/>
      </w:pPr>
      <w:r>
        <w:rPr>
          <w:rFonts w:cs="Calibri"/>
          <w:sz w:val="24"/>
          <w:szCs w:val="24"/>
        </w:rPr>
        <w:t>Program zawiera działania, które w systemowy sposób będą angażować wszystkich uczniów, ich rodziców/prawnych opiekunów oraz całe grono nauczycieli.</w:t>
      </w:r>
    </w:p>
    <w:p w14:paraId="79F77550" w14:textId="77777777" w:rsidR="00464154" w:rsidRDefault="00464154" w:rsidP="00A82FE0">
      <w:pPr>
        <w:pStyle w:val="Tekstpodstawowyzwciciem1"/>
        <w:spacing w:after="0"/>
        <w:ind w:firstLine="708"/>
      </w:pPr>
      <w:r>
        <w:rPr>
          <w:rFonts w:cs="Calibri"/>
          <w:b/>
          <w:sz w:val="24"/>
          <w:szCs w:val="24"/>
        </w:rPr>
        <w:t xml:space="preserve">Podstawowym celem realizacji szkolnego Programu Wychowawczo-Profilaktycznego </w:t>
      </w:r>
      <w:r>
        <w:rPr>
          <w:rFonts w:cs="Calibri"/>
          <w:sz w:val="24"/>
          <w:szCs w:val="24"/>
        </w:rPr>
        <w:t xml:space="preserve">jest wzmocnienie wychowawczej roli szkoły poprzez wspieranie uczniów w ich rozwoju intelektualnym, moralnym, społecznym i emocjonalnym, zapobieganie </w:t>
      </w:r>
      <w:proofErr w:type="spellStart"/>
      <w:r>
        <w:rPr>
          <w:rFonts w:cs="Calibri"/>
          <w:sz w:val="24"/>
          <w:szCs w:val="24"/>
        </w:rPr>
        <w:t>zachowaniom</w:t>
      </w:r>
      <w:proofErr w:type="spellEnd"/>
      <w:r>
        <w:rPr>
          <w:rFonts w:cs="Calibri"/>
          <w:sz w:val="24"/>
          <w:szCs w:val="24"/>
        </w:rPr>
        <w:t xml:space="preserve"> problemowym i ryzykownym, edukacja zdrowotna, zapewnienie bezpieczeństwa społeczności szkolnej oraz wspomaganie wychowawczej roli rodziny </w:t>
      </w:r>
      <w:r>
        <w:rPr>
          <w:rFonts w:cs="Calibri"/>
          <w:color w:val="000000"/>
          <w:sz w:val="24"/>
          <w:szCs w:val="24"/>
        </w:rPr>
        <w:t>w kształtowaniu u uczniów stałych sprawności w czynieniu dobra</w:t>
      </w:r>
      <w:r>
        <w:rPr>
          <w:rFonts w:cs="Calibri"/>
          <w:color w:val="ACB20C"/>
          <w:sz w:val="24"/>
          <w:szCs w:val="24"/>
        </w:rPr>
        <w:br/>
      </w:r>
      <w:r>
        <w:rPr>
          <w:rFonts w:cs="Calibri"/>
          <w:sz w:val="24"/>
          <w:szCs w:val="24"/>
        </w:rPr>
        <w:t>i ochronę zdrowia psyc</w:t>
      </w:r>
      <w:r w:rsidR="00CF2B37">
        <w:rPr>
          <w:rFonts w:cs="Calibri"/>
          <w:sz w:val="24"/>
          <w:szCs w:val="24"/>
        </w:rPr>
        <w:t>hicznego dzieci i młodzieży.</w:t>
      </w:r>
    </w:p>
    <w:p w14:paraId="255C71E7" w14:textId="77777777" w:rsidR="00464154" w:rsidRDefault="00464154" w:rsidP="00A82FE0">
      <w:pPr>
        <w:pStyle w:val="Tekstpodstawowyzwciciem1"/>
        <w:spacing w:after="0"/>
        <w:ind w:firstLine="709"/>
      </w:pPr>
      <w:r>
        <w:rPr>
          <w:rFonts w:cs="Calibri"/>
          <w:sz w:val="24"/>
          <w:szCs w:val="24"/>
        </w:rPr>
        <w:t>Podstawowe zasady realizacji szkolnego programu wychowawczo-profilaktycznego obejmują:</w:t>
      </w:r>
    </w:p>
    <w:p w14:paraId="668A7DDD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zapoznanie z założeniami programu uczniów, rodziców/prawnych opiekunów i wszystkich pracowników szkoły oraz uzyskanie ich akceptacji,</w:t>
      </w:r>
    </w:p>
    <w:p w14:paraId="6A0B640B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zaangażowanie i współodpowiedzialność wszystkich podmiotów szkolnej społeczności w realizację zadań określonych w programie,</w:t>
      </w:r>
    </w:p>
    <w:p w14:paraId="5209F541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respektowanie praw wszystkich członków szkolnej społeczności oraz kompetencji organów szkoły (Dyrektor, Rada Rodziców, Samorząd Uczniowski),</w:t>
      </w:r>
    </w:p>
    <w:p w14:paraId="631290BC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współdziałanie ze środowiskiem zewnętrznym szkoły – instytucjami, organizacjami i stowarzyszeniami wspierającymi działalność wychowawczą i profilaktyczną szkoły.</w:t>
      </w:r>
    </w:p>
    <w:p w14:paraId="5A475922" w14:textId="77777777" w:rsidR="00464154" w:rsidRDefault="00464154" w:rsidP="00A82FE0">
      <w:pPr>
        <w:pStyle w:val="Nagwek1"/>
        <w:spacing w:before="240" w:after="240" w:line="276" w:lineRule="auto"/>
        <w:ind w:left="720"/>
      </w:pPr>
      <w:bookmarkStart w:id="17" w:name="__RefHeading__1597_1510359823"/>
      <w:bookmarkStart w:id="18" w:name="_Toc193279470"/>
      <w:bookmarkStart w:id="19" w:name="_Toc193279956"/>
      <w:bookmarkStart w:id="20" w:name="_Toc193280032"/>
      <w:bookmarkStart w:id="21" w:name="_Toc193280107"/>
      <w:bookmarkStart w:id="22" w:name="_Toc193280159"/>
      <w:bookmarkStart w:id="23" w:name="_Toc209687532"/>
      <w:bookmarkEnd w:id="17"/>
      <w:r>
        <w:t>III. Misja szkoły</w:t>
      </w:r>
      <w:bookmarkEnd w:id="18"/>
      <w:bookmarkEnd w:id="19"/>
      <w:bookmarkEnd w:id="20"/>
      <w:bookmarkEnd w:id="21"/>
      <w:bookmarkEnd w:id="22"/>
      <w:bookmarkEnd w:id="23"/>
    </w:p>
    <w:p w14:paraId="7E334936" w14:textId="77777777" w:rsidR="00464154" w:rsidRDefault="00464154" w:rsidP="00A82FE0">
      <w:r>
        <w:rPr>
          <w:rFonts w:cs="Calibri"/>
        </w:rPr>
        <w:t>Podstawową misją szkoły jest:</w:t>
      </w:r>
    </w:p>
    <w:p w14:paraId="108C90FC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stwarzanie warunków sprzyjających wszechstronnemu i</w:t>
      </w:r>
      <w:r w:rsidR="00A82FE0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harmonijnemu rozwojowi poprzez pomoc uczniom z problemami dydaktycznymi oraz rozwijanie zdolności i zainteresowań,</w:t>
      </w:r>
    </w:p>
    <w:p w14:paraId="7BA2CA77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lastRenderedPageBreak/>
        <w:t>wzmacnianie poczucia tożsamości narodowej, przywiązania do historii i tradycji narodowych, przygotowanie i zachęcanie do podejmowania działań na rzecz środowiska szkolnego i lokalnego, w tym do angażowania się w wolontariat,</w:t>
      </w:r>
    </w:p>
    <w:p w14:paraId="2F3E3CE7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color w:val="000000"/>
          <w:sz w:val="24"/>
          <w:szCs w:val="24"/>
        </w:rPr>
        <w:t>wychowanie w duchu poszanowania dla polskiego dziedzictwa kulturowego w tym osiągnięć duchowych i materialnych Europy, szerszego udostępnienia kanonu i założeń edukacji klasycznej,</w:t>
      </w:r>
    </w:p>
    <w:p w14:paraId="01B3458F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wspieranie adaptacji uczniów cudzoziemskich,</w:t>
      </w:r>
    </w:p>
    <w:p w14:paraId="5580380B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color w:val="000000"/>
          <w:sz w:val="24"/>
          <w:szCs w:val="24"/>
        </w:rPr>
        <w:t>doskonalenie kompetencji nauczycieli w pracy z uczniem z doświadczeniem migracyjnym,</w:t>
      </w:r>
      <w:r>
        <w:rPr>
          <w:rFonts w:cs="Times New Roman"/>
          <w:color w:val="000000"/>
          <w:sz w:val="24"/>
          <w:szCs w:val="24"/>
        </w:rPr>
        <w:br/>
        <w:t xml:space="preserve">w tym uczenie języka polskiego jako języka obcego, </w:t>
      </w:r>
    </w:p>
    <w:p w14:paraId="32F2E793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respektowanie prawa dziecka poprzez zapewnienie naszym uczniom możliwości zdobywania wiedzy, kształcenia ich umiejętności oraz rozwijanie ich sfery poznawczej,</w:t>
      </w:r>
    </w:p>
    <w:p w14:paraId="2BAABA43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przygotowywanie do samodzielnego kreowania osobistej drogi rozwoju, rozpoznawania wartości moralnych, dokonywania wyborów i hierarchizacji wartości w życiu ze szczególnym uwzględnieniem kształtowania postaw szlachetności, zaangażowania społecznego i dbałości o zdrowie,</w:t>
      </w:r>
    </w:p>
    <w:p w14:paraId="4FB8573C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stwarzanie atmosfery życzliwości, sprawiedliwości, równości szans w kontekście praw człowieka,</w:t>
      </w:r>
    </w:p>
    <w:p w14:paraId="6DF769CB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wzmacnianie poczucia bezpieczeństwa uczniów na terenie szkoły,</w:t>
      </w:r>
    </w:p>
    <w:p w14:paraId="47A27826" w14:textId="77777777" w:rsidR="00464154" w:rsidRPr="002E14F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  <w:rPr>
          <w:bCs/>
        </w:rPr>
      </w:pPr>
      <w:r w:rsidRPr="002E14F4">
        <w:rPr>
          <w:rFonts w:cs="Times New Roman"/>
          <w:bCs/>
          <w:sz w:val="24"/>
          <w:szCs w:val="24"/>
        </w:rPr>
        <w:t xml:space="preserve">przeciwdziałanie pojawianiu się </w:t>
      </w:r>
      <w:proofErr w:type="spellStart"/>
      <w:r w:rsidRPr="002E14F4">
        <w:rPr>
          <w:rFonts w:cs="Times New Roman"/>
          <w:bCs/>
          <w:sz w:val="24"/>
          <w:szCs w:val="24"/>
        </w:rPr>
        <w:t>zachowań</w:t>
      </w:r>
      <w:proofErr w:type="spellEnd"/>
      <w:r w:rsidRPr="002E14F4">
        <w:rPr>
          <w:rFonts w:cs="Times New Roman"/>
          <w:bCs/>
          <w:sz w:val="24"/>
          <w:szCs w:val="24"/>
        </w:rPr>
        <w:t xml:space="preserve"> problemowych i ryzykownych w tym ochrona</w:t>
      </w:r>
      <w:r w:rsidRPr="002E14F4">
        <w:rPr>
          <w:rFonts w:cs="Times New Roman"/>
          <w:bCs/>
          <w:sz w:val="24"/>
          <w:szCs w:val="24"/>
        </w:rPr>
        <w:br/>
        <w:t>i wzmocnienie zdrowia psychicznego dzieci i młodzieży,</w:t>
      </w:r>
    </w:p>
    <w:p w14:paraId="3EE816C2" w14:textId="77777777" w:rsidR="00464154" w:rsidRPr="002E14F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  <w:rPr>
          <w:bCs/>
        </w:rPr>
      </w:pPr>
      <w:r w:rsidRPr="002E14F4">
        <w:rPr>
          <w:rFonts w:cs="Times New Roman"/>
          <w:bCs/>
          <w:sz w:val="24"/>
          <w:szCs w:val="24"/>
        </w:rPr>
        <w:t>przygotowanie uczniów do życia w społeczeństwie</w:t>
      </w:r>
      <w:r w:rsidRPr="002E14F4">
        <w:rPr>
          <w:rFonts w:cs="Times New Roman"/>
          <w:bCs/>
          <w:color w:val="000000"/>
          <w:sz w:val="24"/>
          <w:szCs w:val="24"/>
        </w:rPr>
        <w:t xml:space="preserve"> informacyjnym, wspieranie umiejętności cyfrowych uczniów i nauczycieli, odpowiedzialne korzystanie z technologii i zasobów cyfrowych,</w:t>
      </w:r>
    </w:p>
    <w:p w14:paraId="68BDD8DB" w14:textId="77777777" w:rsidR="00464154" w:rsidRPr="002E14F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  <w:rPr>
          <w:bCs/>
        </w:rPr>
      </w:pPr>
      <w:r w:rsidRPr="002E14F4">
        <w:rPr>
          <w:rFonts w:cs="Times New Roman"/>
          <w:bCs/>
          <w:color w:val="000000"/>
          <w:sz w:val="24"/>
          <w:szCs w:val="24"/>
        </w:rPr>
        <w:t xml:space="preserve">rozwijanie umiejętności </w:t>
      </w:r>
      <w:r w:rsidR="00A52386" w:rsidRPr="002E14F4">
        <w:rPr>
          <w:rFonts w:cs="Times New Roman"/>
          <w:bCs/>
          <w:color w:val="000000"/>
          <w:sz w:val="24"/>
          <w:szCs w:val="24"/>
        </w:rPr>
        <w:t>analitycznego</w:t>
      </w:r>
      <w:r w:rsidRPr="002E14F4">
        <w:rPr>
          <w:rFonts w:cs="Times New Roman"/>
          <w:bCs/>
          <w:color w:val="000000"/>
          <w:sz w:val="24"/>
          <w:szCs w:val="24"/>
        </w:rPr>
        <w:t xml:space="preserve"> myślenia, </w:t>
      </w:r>
    </w:p>
    <w:p w14:paraId="5635353B" w14:textId="77777777" w:rsidR="00464154" w:rsidRPr="002E14F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  <w:rPr>
          <w:bCs/>
        </w:rPr>
      </w:pPr>
      <w:r w:rsidRPr="002E14F4">
        <w:rPr>
          <w:rFonts w:cs="Times New Roman"/>
          <w:bCs/>
          <w:color w:val="000000"/>
          <w:sz w:val="24"/>
          <w:szCs w:val="24"/>
        </w:rPr>
        <w:t>budowanie u uczniów samoakceptacji i adekwatnej samooceny.</w:t>
      </w:r>
    </w:p>
    <w:p w14:paraId="5247F2F2" w14:textId="77777777" w:rsidR="00464154" w:rsidRDefault="00464154" w:rsidP="00A82FE0">
      <w:pPr>
        <w:pStyle w:val="Nagwek1"/>
        <w:spacing w:before="240" w:after="240"/>
        <w:ind w:left="720"/>
      </w:pPr>
      <w:bookmarkStart w:id="24" w:name="__RefHeading__1599_1510359823"/>
      <w:bookmarkStart w:id="25" w:name="_Toc193279471"/>
      <w:bookmarkStart w:id="26" w:name="_Toc193279957"/>
      <w:bookmarkStart w:id="27" w:name="_Toc193280033"/>
      <w:bookmarkStart w:id="28" w:name="_Toc193280108"/>
      <w:bookmarkStart w:id="29" w:name="_Toc193280160"/>
      <w:bookmarkStart w:id="30" w:name="_Toc209687533"/>
      <w:bookmarkEnd w:id="24"/>
      <w:r>
        <w:t>IV. Wizja szkoły</w:t>
      </w:r>
      <w:bookmarkEnd w:id="25"/>
      <w:bookmarkEnd w:id="26"/>
      <w:bookmarkEnd w:id="27"/>
      <w:bookmarkEnd w:id="28"/>
      <w:bookmarkEnd w:id="29"/>
      <w:bookmarkEnd w:id="30"/>
    </w:p>
    <w:p w14:paraId="2D4017F0" w14:textId="77777777" w:rsidR="00464154" w:rsidRPr="00036366" w:rsidRDefault="00464154" w:rsidP="00A82FE0">
      <w:pPr>
        <w:rPr>
          <w:rFonts w:cs="Calibri"/>
          <w:b/>
          <w:szCs w:val="24"/>
        </w:rPr>
      </w:pPr>
      <w:bookmarkStart w:id="31" w:name="__RefHeading__1601_1510359823"/>
      <w:bookmarkStart w:id="32" w:name="_Toc193279472"/>
      <w:bookmarkEnd w:id="31"/>
      <w:r w:rsidRPr="00036366">
        <w:rPr>
          <w:rFonts w:cs="Calibri"/>
          <w:b/>
          <w:szCs w:val="24"/>
        </w:rPr>
        <w:t>Szkoła z klasą: przyjazna, bezpieczna, nowoczesna, otwarta na nowe wyzwania:</w:t>
      </w:r>
      <w:bookmarkEnd w:id="32"/>
    </w:p>
    <w:p w14:paraId="0EE32CDB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jest wspólnotą i wszyscy jej członkowie są tak samo ważni,</w:t>
      </w:r>
    </w:p>
    <w:p w14:paraId="3C3C78CB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tworzy przyjazny klimat w placówce dla: uczniów, rodziców/prawnych opiekunów, nauczycieli pracowników administracji i obsługi,</w:t>
      </w:r>
    </w:p>
    <w:p w14:paraId="76F2D62A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lastRenderedPageBreak/>
        <w:t>jest szkołą uczącą się, tzn. poszukującą nowych sposobów działania poprzez nieustanny proces zbiorowej refleksji, oceny dokonań, doskonalen</w:t>
      </w:r>
      <w:r w:rsidR="00930FDD">
        <w:rPr>
          <w:rFonts w:cs="Times New Roman"/>
          <w:sz w:val="24"/>
          <w:szCs w:val="24"/>
        </w:rPr>
        <w:t xml:space="preserve">ie pracowników z myślą o dobru </w:t>
      </w:r>
      <w:r>
        <w:rPr>
          <w:rFonts w:cs="Times New Roman"/>
          <w:sz w:val="24"/>
          <w:szCs w:val="24"/>
        </w:rPr>
        <w:t>uczniów,</w:t>
      </w:r>
    </w:p>
    <w:p w14:paraId="5D0F01F7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jest szkołą, w której kształcenie i wychowanie są równoprawnie traktowane,</w:t>
      </w:r>
    </w:p>
    <w:p w14:paraId="23CB528C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jest szkołą stwarzającą warunki rozwoju każdemu uczniowi zgodnie z jego potrzebami, zainteresowaniami oraz możliwościami,</w:t>
      </w:r>
    </w:p>
    <w:p w14:paraId="4A2A9B54" w14:textId="77777777" w:rsidR="00464154" w:rsidRDefault="00464154" w:rsidP="00785B12">
      <w:pPr>
        <w:pStyle w:val="Akapitzlist10"/>
        <w:numPr>
          <w:ilvl w:val="0"/>
          <w:numId w:val="12"/>
        </w:numPr>
        <w:suppressAutoHyphens/>
        <w:spacing w:after="0" w:line="360" w:lineRule="auto"/>
        <w:ind w:left="431" w:hanging="289"/>
      </w:pPr>
      <w:r>
        <w:rPr>
          <w:rFonts w:cs="Times New Roman"/>
          <w:sz w:val="24"/>
          <w:szCs w:val="24"/>
        </w:rPr>
        <w:t>jest placówką otwartą i wychodzącą n</w:t>
      </w:r>
      <w:r w:rsidR="00036366">
        <w:rPr>
          <w:rFonts w:cs="Times New Roman"/>
          <w:sz w:val="24"/>
          <w:szCs w:val="24"/>
        </w:rPr>
        <w:t xml:space="preserve">aprzeciw oczekiwaniom uczniów i </w:t>
      </w:r>
      <w:r>
        <w:rPr>
          <w:rFonts w:cs="Times New Roman"/>
          <w:sz w:val="24"/>
          <w:szCs w:val="24"/>
        </w:rPr>
        <w:t>ich rodziców/prawnych opiekunów.</w:t>
      </w:r>
    </w:p>
    <w:p w14:paraId="5F95B084" w14:textId="77777777" w:rsidR="00464154" w:rsidRDefault="00464154" w:rsidP="00A82FE0">
      <w:pPr>
        <w:pStyle w:val="Nagwek1"/>
        <w:spacing w:before="240" w:after="240"/>
        <w:ind w:left="720"/>
      </w:pPr>
      <w:bookmarkStart w:id="33" w:name="__RefHeading__1603_1510359823"/>
      <w:bookmarkStart w:id="34" w:name="_Toc193279473"/>
      <w:bookmarkStart w:id="35" w:name="_Toc193279958"/>
      <w:bookmarkStart w:id="36" w:name="_Toc193280034"/>
      <w:bookmarkStart w:id="37" w:name="_Toc193280109"/>
      <w:bookmarkStart w:id="38" w:name="_Toc193280161"/>
      <w:bookmarkStart w:id="39" w:name="_Toc209687534"/>
      <w:bookmarkEnd w:id="33"/>
      <w:r>
        <w:t>V. Założenia Programu Wychowawczo-Profilaktycznego Szkoły</w:t>
      </w:r>
      <w:bookmarkEnd w:id="34"/>
      <w:bookmarkEnd w:id="35"/>
      <w:bookmarkEnd w:id="36"/>
      <w:bookmarkEnd w:id="37"/>
      <w:bookmarkEnd w:id="38"/>
      <w:bookmarkEnd w:id="39"/>
    </w:p>
    <w:p w14:paraId="0CA1B157" w14:textId="77777777" w:rsidR="00464154" w:rsidRDefault="00464154" w:rsidP="00A82FE0">
      <w:pPr>
        <w:pStyle w:val="Akapitzlist1"/>
        <w:widowControl/>
        <w:ind w:left="0" w:firstLine="360"/>
      </w:pPr>
      <w:r>
        <w:rPr>
          <w:rFonts w:cs="Calibri"/>
          <w:szCs w:val="24"/>
        </w:rPr>
        <w:t>Treści szkolnego Programu Wychowawczo-Profilaktycznego są spójne z:</w:t>
      </w:r>
    </w:p>
    <w:p w14:paraId="321D13F9" w14:textId="77777777" w:rsidR="00464154" w:rsidRDefault="00464154" w:rsidP="00785B12">
      <w:pPr>
        <w:pStyle w:val="Akapitzlist1"/>
        <w:widowControl/>
        <w:numPr>
          <w:ilvl w:val="0"/>
          <w:numId w:val="20"/>
        </w:numPr>
      </w:pPr>
      <w:r>
        <w:rPr>
          <w:rFonts w:cs="Calibri"/>
          <w:szCs w:val="24"/>
        </w:rPr>
        <w:t>Statutem Szkoły,</w:t>
      </w:r>
    </w:p>
    <w:p w14:paraId="2094083B" w14:textId="77777777" w:rsidR="00464154" w:rsidRDefault="00464154" w:rsidP="00785B12">
      <w:pPr>
        <w:pStyle w:val="Akapitzlist1"/>
        <w:widowControl/>
        <w:numPr>
          <w:ilvl w:val="0"/>
          <w:numId w:val="20"/>
        </w:numPr>
      </w:pPr>
      <w:r>
        <w:rPr>
          <w:rFonts w:cs="Calibri"/>
          <w:szCs w:val="24"/>
        </w:rPr>
        <w:t>zestawem programów nauczania uwzględniających wymagania zawarte w podstawie programowej,</w:t>
      </w:r>
    </w:p>
    <w:p w14:paraId="6A0C91ED" w14:textId="77777777" w:rsidR="00464154" w:rsidRDefault="00464154" w:rsidP="00785B12">
      <w:pPr>
        <w:pStyle w:val="Akapitzlist1"/>
        <w:widowControl/>
        <w:numPr>
          <w:ilvl w:val="0"/>
          <w:numId w:val="20"/>
        </w:numPr>
      </w:pPr>
      <w:r>
        <w:rPr>
          <w:rFonts w:cs="Calibri"/>
          <w:szCs w:val="24"/>
        </w:rPr>
        <w:t>wnioskami wynikającymi z podsumowania realizacji zadań wychowawczo-profilaktycznych ujętych w</w:t>
      </w:r>
      <w:r w:rsidR="00036366">
        <w:rPr>
          <w:rFonts w:cs="Calibri"/>
          <w:szCs w:val="24"/>
        </w:rPr>
        <w:t xml:space="preserve"> </w:t>
      </w:r>
      <w:r>
        <w:rPr>
          <w:rFonts w:cs="Calibri"/>
          <w:szCs w:val="24"/>
        </w:rPr>
        <w:t>Programie Wychowawczo-Profilaktycznym realizowanymi w minionym roku szkolnym,</w:t>
      </w:r>
    </w:p>
    <w:p w14:paraId="7F4730C6" w14:textId="3EBD1932" w:rsidR="00464154" w:rsidRDefault="00464154" w:rsidP="00785B12">
      <w:pPr>
        <w:pStyle w:val="Akapitzlist1"/>
        <w:widowControl/>
        <w:numPr>
          <w:ilvl w:val="0"/>
          <w:numId w:val="20"/>
        </w:numPr>
      </w:pPr>
      <w:r>
        <w:rPr>
          <w:rFonts w:cs="Calibri"/>
          <w:szCs w:val="24"/>
        </w:rPr>
        <w:t>kierunkami polityki oświatowej na bieżący rok szkolny 202</w:t>
      </w:r>
      <w:r w:rsidR="000A055F">
        <w:rPr>
          <w:rFonts w:cs="Calibri"/>
          <w:szCs w:val="24"/>
        </w:rPr>
        <w:t>5</w:t>
      </w:r>
      <w:r>
        <w:rPr>
          <w:rFonts w:cs="Calibri"/>
          <w:szCs w:val="24"/>
        </w:rPr>
        <w:t>/202</w:t>
      </w:r>
      <w:r w:rsidR="000A055F">
        <w:rPr>
          <w:rFonts w:cs="Calibri"/>
          <w:szCs w:val="24"/>
        </w:rPr>
        <w:t>6</w:t>
      </w:r>
      <w:r>
        <w:rPr>
          <w:rFonts w:cs="Calibri"/>
          <w:szCs w:val="24"/>
        </w:rPr>
        <w:t>:</w:t>
      </w:r>
    </w:p>
    <w:p w14:paraId="6927098C" w14:textId="6C91760F" w:rsidR="00464154" w:rsidRPr="00E92DA1" w:rsidRDefault="000A055F" w:rsidP="00785B12">
      <w:pPr>
        <w:widowControl/>
        <w:numPr>
          <w:ilvl w:val="0"/>
          <w:numId w:val="24"/>
        </w:numPr>
        <w:spacing w:after="120"/>
        <w:ind w:left="1418"/>
        <w:rPr>
          <w:color w:val="000000" w:themeColor="text1"/>
        </w:rPr>
      </w:pPr>
      <w:r w:rsidRPr="00E92DA1">
        <w:rPr>
          <w:rFonts w:cs="Calibri"/>
          <w:bCs/>
          <w:color w:val="000000" w:themeColor="text1"/>
          <w:szCs w:val="24"/>
        </w:rPr>
        <w:t xml:space="preserve">Kształtowanie myślenia analitycznego poprzez interdyscyplinarne podejście do nauczania przedmiotów przyrodniczych i ścisłych oraz poprzez rozwijanie umiejętności matematycznych w kształceniu </w:t>
      </w:r>
      <w:r w:rsidR="003057EB" w:rsidRPr="00E92DA1">
        <w:rPr>
          <w:rFonts w:cs="Calibri"/>
          <w:bCs/>
          <w:color w:val="000000" w:themeColor="text1"/>
          <w:szCs w:val="24"/>
        </w:rPr>
        <w:t>ogólnym</w:t>
      </w:r>
      <w:r w:rsidR="00A52386" w:rsidRPr="00E92DA1">
        <w:rPr>
          <w:rFonts w:cs="Calibri"/>
          <w:bCs/>
          <w:color w:val="000000" w:themeColor="text1"/>
          <w:szCs w:val="24"/>
        </w:rPr>
        <w:t>.</w:t>
      </w:r>
    </w:p>
    <w:p w14:paraId="19A6362C" w14:textId="6F679B7A" w:rsidR="00464154" w:rsidRPr="00E92DA1" w:rsidRDefault="00A52386" w:rsidP="00785B12">
      <w:pPr>
        <w:widowControl/>
        <w:numPr>
          <w:ilvl w:val="0"/>
          <w:numId w:val="24"/>
        </w:numPr>
        <w:spacing w:after="120"/>
        <w:ind w:left="1418"/>
      </w:pPr>
      <w:r w:rsidRPr="00E92DA1">
        <w:rPr>
          <w:rFonts w:cs="Calibri"/>
          <w:color w:val="000000"/>
          <w:szCs w:val="24"/>
        </w:rPr>
        <w:t>Szkoła miejscem edukacji obywatelskiej, kształtowania postaw patriotycznych,</w:t>
      </w:r>
      <w:r w:rsidR="000A055F" w:rsidRPr="00E92DA1">
        <w:rPr>
          <w:rFonts w:cs="Calibri"/>
          <w:color w:val="000000"/>
          <w:szCs w:val="24"/>
        </w:rPr>
        <w:t xml:space="preserve"> społecznych, obywatelskich</w:t>
      </w:r>
      <w:r w:rsidRPr="00E92DA1">
        <w:rPr>
          <w:rFonts w:cs="Calibri"/>
          <w:color w:val="000000"/>
          <w:szCs w:val="24"/>
        </w:rPr>
        <w:t xml:space="preserve"> odpowiedzialności za region i ojczyznę</w:t>
      </w:r>
      <w:r w:rsidR="000A055F" w:rsidRPr="00E92DA1">
        <w:rPr>
          <w:rFonts w:cs="Calibri"/>
          <w:color w:val="000000"/>
          <w:szCs w:val="24"/>
        </w:rPr>
        <w:t>, dbałość o bezpieczeństwo własne i innych</w:t>
      </w:r>
      <w:r w:rsidRPr="00E92DA1">
        <w:rPr>
          <w:rFonts w:cs="Calibri"/>
          <w:color w:val="000000"/>
          <w:szCs w:val="24"/>
        </w:rPr>
        <w:t>.</w:t>
      </w:r>
    </w:p>
    <w:p w14:paraId="1879088F" w14:textId="059AD207" w:rsidR="00464154" w:rsidRPr="00E92DA1" w:rsidRDefault="000A055F" w:rsidP="00785B12">
      <w:pPr>
        <w:pStyle w:val="Tekstpodstawowy"/>
        <w:widowControl/>
        <w:numPr>
          <w:ilvl w:val="0"/>
          <w:numId w:val="24"/>
        </w:numPr>
        <w:spacing w:after="120"/>
        <w:ind w:left="1418"/>
        <w:jc w:val="left"/>
      </w:pPr>
      <w:r w:rsidRPr="00E92DA1">
        <w:rPr>
          <w:rFonts w:cs="Calibri"/>
          <w:color w:val="000000"/>
          <w:szCs w:val="24"/>
        </w:rPr>
        <w:t xml:space="preserve">Promocja zdrowego trybu życia w szkole – kształtowanie postaw i </w:t>
      </w:r>
      <w:proofErr w:type="spellStart"/>
      <w:r w:rsidRPr="00E92DA1">
        <w:rPr>
          <w:rFonts w:cs="Calibri"/>
          <w:color w:val="000000"/>
          <w:szCs w:val="24"/>
        </w:rPr>
        <w:t>zachowań</w:t>
      </w:r>
      <w:proofErr w:type="spellEnd"/>
      <w:r w:rsidRPr="00E92DA1">
        <w:rPr>
          <w:rFonts w:cs="Calibri"/>
          <w:color w:val="000000"/>
          <w:szCs w:val="24"/>
        </w:rPr>
        <w:t xml:space="preserve"> prozdrowotnych, wspieranie aktywności fizycznej uczniów</w:t>
      </w:r>
      <w:r w:rsidR="00CF2B37" w:rsidRPr="00E92DA1">
        <w:rPr>
          <w:rFonts w:cs="Calibri"/>
          <w:color w:val="000000"/>
          <w:szCs w:val="24"/>
        </w:rPr>
        <w:t>.</w:t>
      </w:r>
    </w:p>
    <w:p w14:paraId="764A0FDE" w14:textId="1F8AE1E8" w:rsidR="00464154" w:rsidRPr="00E92DA1" w:rsidRDefault="000A055F" w:rsidP="00785B12">
      <w:pPr>
        <w:pStyle w:val="Tekstpodstawowy"/>
        <w:widowControl/>
        <w:numPr>
          <w:ilvl w:val="0"/>
          <w:numId w:val="24"/>
        </w:numPr>
        <w:spacing w:after="120"/>
        <w:ind w:left="1418"/>
        <w:jc w:val="left"/>
      </w:pPr>
      <w:r w:rsidRPr="00E92DA1">
        <w:rPr>
          <w:rFonts w:cs="Calibri"/>
          <w:color w:val="000000"/>
          <w:szCs w:val="24"/>
        </w:rPr>
        <w:t>Profilaktyka przemocy rówieśniczej, zdrowie psychiczne dzieci i młodzieży, wsparcie w kryzysach psychicznych, profilaktyka uzależnień</w:t>
      </w:r>
      <w:r w:rsidR="00A52386" w:rsidRPr="00E92DA1">
        <w:rPr>
          <w:rFonts w:cs="Calibri"/>
          <w:color w:val="000000"/>
          <w:szCs w:val="24"/>
        </w:rPr>
        <w:t>.</w:t>
      </w:r>
    </w:p>
    <w:p w14:paraId="124FA127" w14:textId="14DAFB56" w:rsidR="00464154" w:rsidRPr="00E92DA1" w:rsidRDefault="000A055F" w:rsidP="00785B12">
      <w:pPr>
        <w:pStyle w:val="Tekstpodstawowy"/>
        <w:widowControl/>
        <w:numPr>
          <w:ilvl w:val="0"/>
          <w:numId w:val="24"/>
        </w:numPr>
        <w:spacing w:after="120"/>
        <w:ind w:left="1418"/>
        <w:jc w:val="left"/>
      </w:pPr>
      <w:r w:rsidRPr="00E92DA1">
        <w:rPr>
          <w:rFonts w:cs="Calibri"/>
          <w:color w:val="000000"/>
          <w:szCs w:val="24"/>
        </w:rPr>
        <w:t xml:space="preserve">Promowanie higieny cyfrowej i bezpiecznego poruszania się w sieci oraz rozwijanie  krytycznej analizy informacji dostępnych w Internecie, poprawne metodycznie wykorzystywanie przez nauczycieli nowoczesnych technologii, w szczególności </w:t>
      </w:r>
      <w:r w:rsidRPr="00E92DA1">
        <w:rPr>
          <w:rFonts w:cs="Calibri"/>
          <w:color w:val="000000"/>
          <w:szCs w:val="24"/>
        </w:rPr>
        <w:lastRenderedPageBreak/>
        <w:t>opartych na sztucznej inteligencji oraz korzystanie z zasobów Zintegrowanej Platformy Edukacyjnej</w:t>
      </w:r>
      <w:r w:rsidR="00CF2B37" w:rsidRPr="00E92DA1">
        <w:rPr>
          <w:rFonts w:cs="Calibri"/>
          <w:color w:val="000000"/>
          <w:szCs w:val="24"/>
        </w:rPr>
        <w:t>.</w:t>
      </w:r>
    </w:p>
    <w:p w14:paraId="13E5FF0E" w14:textId="59F2A6D1" w:rsidR="00B2561E" w:rsidRPr="00E92DA1" w:rsidRDefault="000A055F" w:rsidP="00785B12">
      <w:pPr>
        <w:pStyle w:val="Tekstpodstawowy"/>
        <w:widowControl/>
        <w:numPr>
          <w:ilvl w:val="0"/>
          <w:numId w:val="24"/>
        </w:numPr>
        <w:spacing w:after="120"/>
        <w:ind w:left="1418"/>
        <w:jc w:val="left"/>
        <w:rPr>
          <w:rFonts w:cs="Calibri"/>
          <w:color w:val="000000"/>
          <w:szCs w:val="24"/>
        </w:rPr>
      </w:pPr>
      <w:r w:rsidRPr="00E92DA1">
        <w:rPr>
          <w:rFonts w:cs="Calibri"/>
          <w:color w:val="000000"/>
          <w:szCs w:val="24"/>
        </w:rPr>
        <w:t xml:space="preserve">Promocja kształcenia zawodowego w szkołach podstawowych oraz w środowisku pracodawców, wzmocnienie roli doradztwa zawodowego. </w:t>
      </w:r>
    </w:p>
    <w:p w14:paraId="7976842A" w14:textId="613AB729" w:rsidR="00464154" w:rsidRPr="00E92DA1" w:rsidRDefault="000A77E4" w:rsidP="00785B12">
      <w:pPr>
        <w:pStyle w:val="Tekstpodstawowy"/>
        <w:widowControl/>
        <w:numPr>
          <w:ilvl w:val="0"/>
          <w:numId w:val="24"/>
        </w:numPr>
        <w:spacing w:after="120"/>
        <w:ind w:left="1418"/>
        <w:jc w:val="left"/>
        <w:rPr>
          <w:rFonts w:cs="Calibri"/>
          <w:color w:val="000000"/>
          <w:szCs w:val="24"/>
        </w:rPr>
      </w:pPr>
      <w:r w:rsidRPr="00E92DA1">
        <w:rPr>
          <w:rFonts w:cs="Calibri"/>
          <w:color w:val="000000"/>
          <w:szCs w:val="24"/>
        </w:rPr>
        <w:t>Rozwijanie zainteresowania kulturą i językiem polskim wśród Polonii, nauczanie języka polskiego w środowiskach polonijnych</w:t>
      </w:r>
      <w:r w:rsidR="00CF2B37" w:rsidRPr="00E92DA1">
        <w:rPr>
          <w:rFonts w:cs="Calibri"/>
          <w:color w:val="000000"/>
          <w:szCs w:val="24"/>
        </w:rPr>
        <w:t>.</w:t>
      </w:r>
    </w:p>
    <w:p w14:paraId="7FE605B3" w14:textId="552F3A00" w:rsidR="000A77E4" w:rsidRPr="00E92DA1" w:rsidRDefault="000A77E4" w:rsidP="00785B12">
      <w:pPr>
        <w:pStyle w:val="Tekstpodstawowy"/>
        <w:widowControl/>
        <w:numPr>
          <w:ilvl w:val="0"/>
          <w:numId w:val="24"/>
        </w:numPr>
        <w:spacing w:after="120"/>
        <w:ind w:left="1418"/>
        <w:jc w:val="left"/>
        <w:rPr>
          <w:rFonts w:cs="Calibri"/>
          <w:color w:val="000000"/>
          <w:szCs w:val="24"/>
        </w:rPr>
      </w:pPr>
      <w:r w:rsidRPr="00E92DA1">
        <w:rPr>
          <w:rFonts w:cs="Calibri"/>
          <w:color w:val="000000"/>
          <w:szCs w:val="24"/>
        </w:rPr>
        <w:t xml:space="preserve">Wspieranie aktywności poznawczej i poczucia sprawczości ucznia poprzez promowanie oceniania kształtującego i metod aktywizujących w dydaktyce. </w:t>
      </w:r>
    </w:p>
    <w:p w14:paraId="52B9356B" w14:textId="77777777" w:rsidR="00464154" w:rsidRDefault="00464154" w:rsidP="00A82FE0">
      <w:pPr>
        <w:pStyle w:val="Akapitzlist10"/>
        <w:suppressAutoHyphens/>
        <w:spacing w:after="0" w:line="360" w:lineRule="auto"/>
        <w:ind w:left="1080"/>
      </w:pPr>
      <w:r>
        <w:rPr>
          <w:rFonts w:cs="Times New Roman"/>
          <w:sz w:val="24"/>
          <w:szCs w:val="24"/>
        </w:rPr>
        <w:t xml:space="preserve">Określono czynniki chroniące </w:t>
      </w:r>
      <w:r w:rsidR="00CF2B37">
        <w:rPr>
          <w:rFonts w:cs="Times New Roman"/>
          <w:sz w:val="24"/>
          <w:szCs w:val="24"/>
        </w:rPr>
        <w:t>i czynniki ryzyka na podstawie:</w:t>
      </w:r>
    </w:p>
    <w:p w14:paraId="264334F2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before="240" w:after="0" w:line="360" w:lineRule="auto"/>
      </w:pPr>
      <w:r>
        <w:rPr>
          <w:rFonts w:cs="Times New Roman"/>
          <w:sz w:val="24"/>
          <w:szCs w:val="24"/>
        </w:rPr>
        <w:t xml:space="preserve">obserwacji </w:t>
      </w:r>
      <w:proofErr w:type="spellStart"/>
      <w:r>
        <w:rPr>
          <w:rFonts w:cs="Times New Roman"/>
          <w:sz w:val="24"/>
          <w:szCs w:val="24"/>
        </w:rPr>
        <w:t>zachowań</w:t>
      </w:r>
      <w:proofErr w:type="spellEnd"/>
      <w:r>
        <w:rPr>
          <w:rFonts w:cs="Times New Roman"/>
          <w:sz w:val="24"/>
          <w:szCs w:val="24"/>
        </w:rPr>
        <w:t xml:space="preserve"> uczniów i zachodzących w tym zakresie zmian,</w:t>
      </w:r>
    </w:p>
    <w:p w14:paraId="7B52F10A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 w:line="360" w:lineRule="auto"/>
      </w:pPr>
      <w:r>
        <w:rPr>
          <w:rFonts w:cs="Times New Roman"/>
          <w:sz w:val="24"/>
          <w:szCs w:val="24"/>
        </w:rPr>
        <w:t>analizy dokumentacji,</w:t>
      </w:r>
    </w:p>
    <w:p w14:paraId="37F617A0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 w:line="360" w:lineRule="auto"/>
      </w:pPr>
      <w:r>
        <w:rPr>
          <w:rFonts w:cs="Times New Roman"/>
          <w:sz w:val="24"/>
          <w:szCs w:val="24"/>
        </w:rPr>
        <w:t>rozmów z rodzicami/prawnymi opiekunami,</w:t>
      </w:r>
    </w:p>
    <w:p w14:paraId="76F52CDD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 w:line="360" w:lineRule="auto"/>
      </w:pPr>
      <w:r>
        <w:rPr>
          <w:rFonts w:cs="Times New Roman"/>
          <w:sz w:val="24"/>
          <w:szCs w:val="24"/>
        </w:rPr>
        <w:t>wymiany spostrzeżeń pomiędzy nauczycielami i pracownikami szkoły,</w:t>
      </w:r>
    </w:p>
    <w:p w14:paraId="36C70F06" w14:textId="77777777" w:rsidR="00464154" w:rsidRDefault="00CF2B37" w:rsidP="00A82FE0">
      <w:pPr>
        <w:pStyle w:val="Akapitzlist10"/>
        <w:numPr>
          <w:ilvl w:val="0"/>
          <w:numId w:val="3"/>
        </w:numPr>
        <w:suppressAutoHyphens/>
        <w:spacing w:after="0" w:line="360" w:lineRule="auto"/>
      </w:pPr>
      <w:r>
        <w:rPr>
          <w:rFonts w:cs="Times New Roman"/>
          <w:sz w:val="24"/>
          <w:szCs w:val="24"/>
        </w:rPr>
        <w:t>analizy przypadków.</w:t>
      </w:r>
    </w:p>
    <w:p w14:paraId="0D983306" w14:textId="77777777" w:rsidR="00464154" w:rsidRDefault="00464154" w:rsidP="00A82FE0">
      <w:pPr>
        <w:spacing w:before="240" w:after="240"/>
      </w:pPr>
      <w:r>
        <w:rPr>
          <w:rFonts w:cs="Calibri"/>
          <w:b/>
          <w:szCs w:val="24"/>
        </w:rPr>
        <w:t>Czynniki chroniące:</w:t>
      </w:r>
    </w:p>
    <w:p w14:paraId="22EA187E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>angażowanie się rodziców/prawnych opiekunów w naukę i wychowanie dziecka,</w:t>
      </w:r>
    </w:p>
    <w:p w14:paraId="09BA4CCE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>prezentowanie przez dom rodzinny spójnego systemu wychowawczego wobec dziecka,</w:t>
      </w:r>
    </w:p>
    <w:p w14:paraId="4B2122B3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>budowanie efektywnej współpracy między wszystkimi członkami podsystemów bezpośrednio wpływających na edukację i wychowanie (nauczyciele, pedagodzy, psycholodzy, rodzice i inni opiekunowie), która kładzie nacisk na sprawne przekazywanie informacji i życzliwą relację oraz potrafi odpowiednio reagować w sytuacji ryzyka,</w:t>
      </w:r>
    </w:p>
    <w:p w14:paraId="513CF8C7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 xml:space="preserve">stosowanie systemu wzmocnień pozytywnych dla </w:t>
      </w:r>
      <w:proofErr w:type="spellStart"/>
      <w:r>
        <w:rPr>
          <w:rFonts w:cs="Calibri"/>
          <w:szCs w:val="24"/>
        </w:rPr>
        <w:t>zachowań</w:t>
      </w:r>
      <w:proofErr w:type="spellEnd"/>
      <w:r>
        <w:rPr>
          <w:rFonts w:cs="Calibri"/>
          <w:szCs w:val="24"/>
        </w:rPr>
        <w:t xml:space="preserve"> akceptowanych społecznie,</w:t>
      </w:r>
    </w:p>
    <w:p w14:paraId="2B20DCA3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>budowanie poczucia troski i wsparcia, które będzie zachęcać uczniów do zwracania się z problemami do nauczycieli,</w:t>
      </w:r>
    </w:p>
    <w:p w14:paraId="26BD13BC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 xml:space="preserve">dbanie o budowanie pozytywnych relacji między uczniami, umiejętne ich modelowanie, kładzenie dużego nacisku na rozwój kompetencji społecznych i reagowanie na przejawy </w:t>
      </w:r>
      <w:proofErr w:type="spellStart"/>
      <w:r>
        <w:rPr>
          <w:rFonts w:cs="Calibri"/>
          <w:szCs w:val="24"/>
        </w:rPr>
        <w:t>zachowań</w:t>
      </w:r>
      <w:proofErr w:type="spellEnd"/>
      <w:r>
        <w:rPr>
          <w:rFonts w:cs="Calibri"/>
          <w:szCs w:val="24"/>
        </w:rPr>
        <w:t xml:space="preserve"> ryzykownych,</w:t>
      </w:r>
    </w:p>
    <w:p w14:paraId="3EAAE7D1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>przygotowanie nauczycieli do pracy z zagadnieniami dotyczącymi agresji, przemocy, kradzieży, nadużywania substancji,</w:t>
      </w:r>
    </w:p>
    <w:p w14:paraId="3D8C1292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>organizowanie zajęć pozalekcyjnych wpierających rozwój uczniów,</w:t>
      </w:r>
    </w:p>
    <w:p w14:paraId="41B1361E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>prowadzenie zajęć profilaktycznych i ścisła współpraca z instytucjami wspierającymi szkołę w jej zadaniach wychowawczo-profilaktycznych,</w:t>
      </w:r>
    </w:p>
    <w:p w14:paraId="4675F6E3" w14:textId="77777777" w:rsidR="00464154" w:rsidRDefault="00464154" w:rsidP="00785B12">
      <w:pPr>
        <w:widowControl/>
        <w:numPr>
          <w:ilvl w:val="0"/>
          <w:numId w:val="18"/>
        </w:numPr>
        <w:spacing w:line="276" w:lineRule="auto"/>
        <w:ind w:left="714" w:hanging="357"/>
      </w:pPr>
      <w:r>
        <w:rPr>
          <w:rFonts w:cs="Calibri"/>
          <w:szCs w:val="24"/>
        </w:rPr>
        <w:t>przekazywanie informacji dotyczących dodatkowych zajęć edukacyjnych, profilaktycznych oraz warsztatach w ośrodkach artystycznych i kulturalnych.</w:t>
      </w:r>
    </w:p>
    <w:p w14:paraId="368D4213" w14:textId="77777777" w:rsidR="00464154" w:rsidRDefault="00464154" w:rsidP="00A82FE0">
      <w:pPr>
        <w:spacing w:before="240" w:after="240" w:line="276" w:lineRule="auto"/>
      </w:pPr>
      <w:r>
        <w:rPr>
          <w:rFonts w:cs="Calibri"/>
          <w:b/>
          <w:szCs w:val="24"/>
        </w:rPr>
        <w:lastRenderedPageBreak/>
        <w:t>Czynniki ryzyka:</w:t>
      </w:r>
    </w:p>
    <w:p w14:paraId="642CA40C" w14:textId="77777777" w:rsidR="00464154" w:rsidRDefault="00464154" w:rsidP="00785B12">
      <w:pPr>
        <w:widowControl/>
        <w:numPr>
          <w:ilvl w:val="0"/>
          <w:numId w:val="19"/>
        </w:numPr>
        <w:spacing w:before="240" w:line="276" w:lineRule="auto"/>
        <w:ind w:left="714" w:hanging="357"/>
      </w:pPr>
      <w:r>
        <w:rPr>
          <w:rFonts w:cs="Calibri"/>
          <w:szCs w:val="24"/>
        </w:rPr>
        <w:t xml:space="preserve">przyzwalające postawy rodziców/prawnych opiekunów wobec różnych </w:t>
      </w:r>
      <w:proofErr w:type="spellStart"/>
      <w:r>
        <w:rPr>
          <w:rFonts w:cs="Calibri"/>
          <w:szCs w:val="24"/>
        </w:rPr>
        <w:t>zachowań</w:t>
      </w:r>
      <w:proofErr w:type="spellEnd"/>
      <w:r>
        <w:rPr>
          <w:rFonts w:cs="Calibri"/>
          <w:szCs w:val="24"/>
        </w:rPr>
        <w:t xml:space="preserve"> problemowych dzieci,</w:t>
      </w:r>
    </w:p>
    <w:p w14:paraId="1F9E55B3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  <w:ind w:left="714" w:hanging="357"/>
      </w:pPr>
      <w:r>
        <w:rPr>
          <w:rFonts w:cs="Calibri"/>
          <w:szCs w:val="24"/>
        </w:rPr>
        <w:t>angażowanie dziecka w konflikty rodzinne,</w:t>
      </w:r>
    </w:p>
    <w:p w14:paraId="184A78BD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  <w:ind w:left="714" w:hanging="357"/>
      </w:pPr>
      <w:r>
        <w:rPr>
          <w:rFonts w:cs="Calibri"/>
          <w:szCs w:val="24"/>
        </w:rPr>
        <w:t xml:space="preserve">traumy związane z sytuacją geopolityczną uczniów, </w:t>
      </w:r>
    </w:p>
    <w:p w14:paraId="7C06B3C9" w14:textId="77777777" w:rsidR="00464154" w:rsidRDefault="00930FDD" w:rsidP="00785B12">
      <w:pPr>
        <w:widowControl/>
        <w:numPr>
          <w:ilvl w:val="0"/>
          <w:numId w:val="19"/>
        </w:numPr>
        <w:spacing w:line="276" w:lineRule="auto"/>
        <w:ind w:left="714" w:hanging="357"/>
      </w:pPr>
      <w:r>
        <w:rPr>
          <w:rFonts w:cs="Calibri"/>
          <w:szCs w:val="24"/>
        </w:rPr>
        <w:t>nieznajomość języka polskiego,</w:t>
      </w:r>
    </w:p>
    <w:p w14:paraId="282C3103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brak wsparcia rodziców/prawnych opiekunów w edukacji oraz brak kontroli sposobu spędzania czasu wolnego,</w:t>
      </w:r>
    </w:p>
    <w:p w14:paraId="426117D5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 xml:space="preserve">tendencje do przejawiania </w:t>
      </w:r>
      <w:proofErr w:type="spellStart"/>
      <w:r>
        <w:rPr>
          <w:rFonts w:cs="Calibri"/>
          <w:szCs w:val="24"/>
        </w:rPr>
        <w:t>zachowań</w:t>
      </w:r>
      <w:proofErr w:type="spellEnd"/>
      <w:r>
        <w:rPr>
          <w:rFonts w:cs="Calibri"/>
          <w:szCs w:val="24"/>
        </w:rPr>
        <w:t xml:space="preserve"> ryzykownych,</w:t>
      </w:r>
    </w:p>
    <w:p w14:paraId="21DC14C2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negatywny stosunek do obowiązków szkolnych,</w:t>
      </w:r>
    </w:p>
    <w:p w14:paraId="131509CE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nieprzestrzeganie przez niektórych uczniów zasad funkcjonowania i procedur obowiązujących w szkole,</w:t>
      </w:r>
    </w:p>
    <w:p w14:paraId="2925E793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występowanie deficytów rozwojowych, niski potencjał intelektualny, zaburzenia psychiczne i emocjonalne,</w:t>
      </w:r>
    </w:p>
    <w:p w14:paraId="2E31ADAC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niska samoocena, podatność na wpływy,</w:t>
      </w:r>
    </w:p>
    <w:p w14:paraId="42E06CF6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brak umiejętności radzenia sobie ze stresem,</w:t>
      </w:r>
    </w:p>
    <w:p w14:paraId="36C0EC2A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niewystarczająca umiejętność rozwiązywania konfliktów,</w:t>
      </w:r>
    </w:p>
    <w:p w14:paraId="2230D616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niewystarczająca wiedza nauczycieli dot. sytuacji rodzinnej i zdrowotnej dziecka,</w:t>
      </w:r>
    </w:p>
    <w:p w14:paraId="4691C0C4" w14:textId="77777777" w:rsidR="00464154" w:rsidRDefault="00464154" w:rsidP="00785B12">
      <w:pPr>
        <w:widowControl/>
        <w:numPr>
          <w:ilvl w:val="0"/>
          <w:numId w:val="19"/>
        </w:numPr>
        <w:spacing w:line="276" w:lineRule="auto"/>
      </w:pPr>
      <w:r>
        <w:rPr>
          <w:rFonts w:cs="Calibri"/>
          <w:szCs w:val="24"/>
        </w:rPr>
        <w:t>duża liczebność uczniów szkoły.</w:t>
      </w:r>
    </w:p>
    <w:p w14:paraId="609CF093" w14:textId="77777777" w:rsidR="00464154" w:rsidRDefault="00464154" w:rsidP="00A82FE0">
      <w:pPr>
        <w:pStyle w:val="Nagwek1"/>
        <w:spacing w:before="240" w:after="240"/>
        <w:ind w:left="720"/>
      </w:pPr>
      <w:bookmarkStart w:id="40" w:name="__RefHeading__1605_1510359823"/>
      <w:bookmarkStart w:id="41" w:name="_Toc193279474"/>
      <w:bookmarkStart w:id="42" w:name="_Toc193279959"/>
      <w:bookmarkStart w:id="43" w:name="_Toc193280035"/>
      <w:bookmarkStart w:id="44" w:name="_Toc193280110"/>
      <w:bookmarkStart w:id="45" w:name="_Toc193280162"/>
      <w:bookmarkStart w:id="46" w:name="_Toc209687535"/>
      <w:bookmarkEnd w:id="40"/>
      <w:r>
        <w:t>VI. Struktura oddziaływań wychowawczych</w:t>
      </w:r>
      <w:bookmarkEnd w:id="41"/>
      <w:bookmarkEnd w:id="42"/>
      <w:bookmarkEnd w:id="43"/>
      <w:bookmarkEnd w:id="44"/>
      <w:bookmarkEnd w:id="45"/>
      <w:bookmarkEnd w:id="46"/>
    </w:p>
    <w:p w14:paraId="7FC61B47" w14:textId="77777777" w:rsidR="00464154" w:rsidRDefault="00464154" w:rsidP="00A82FE0">
      <w:pPr>
        <w:pStyle w:val="Akapitzlist10"/>
        <w:suppressAutoHyphens/>
        <w:spacing w:after="0"/>
        <w:ind w:left="0"/>
      </w:pPr>
      <w:r>
        <w:rPr>
          <w:rFonts w:cs="Times New Roman"/>
          <w:b/>
          <w:sz w:val="24"/>
          <w:szCs w:val="24"/>
        </w:rPr>
        <w:t>Dyrektor Szkoły:</w:t>
      </w:r>
    </w:p>
    <w:p w14:paraId="6E1177DD" w14:textId="77777777" w:rsidR="00464154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stwarza warunki dla realizacji procesu wychowawczego w szkole,</w:t>
      </w:r>
    </w:p>
    <w:p w14:paraId="2F3049E7" w14:textId="77777777" w:rsidR="00464154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sprawuje opiekę nad uczniami oraz stwarza warunki harmonijnego rozwoju psychofizycznego poprzez aktywne działania prozdrowotne, dba o prawidłowy poziom pracy wyc</w:t>
      </w:r>
      <w:r w:rsidR="00930FDD">
        <w:rPr>
          <w:rFonts w:cs="Times New Roman"/>
          <w:sz w:val="24"/>
          <w:szCs w:val="24"/>
        </w:rPr>
        <w:t>howawczej i opiekuńczej szkoły,</w:t>
      </w:r>
    </w:p>
    <w:p w14:paraId="6A8FFD0E" w14:textId="77777777" w:rsidR="00464154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inspiruje nauczycieli do poprawy istniejących lub wdrożenia nowych rozwiązań w procesie kształcenia, przy zastosowaniu innowacyjnych działań programowych, organizacyjnych lub metodycznych, których celem jest rozwijanie kompetencji uczniów,</w:t>
      </w:r>
    </w:p>
    <w:p w14:paraId="30EBEFA2" w14:textId="77777777" w:rsidR="00464154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stwarza warunki do działania w szkole lub placówce: wolontariuszy, stowarzyszeń i innych organizacji, w szczególności organizacji harcerskich, których celem statutowym jest działalność wychowawcza lub rozszerzanie i wzbogacanie form działalności dydaktycznej, wychowawczej, opiekuńczej i innowacyjnej szkoły,</w:t>
      </w:r>
    </w:p>
    <w:p w14:paraId="6654E2C1" w14:textId="77777777" w:rsidR="00464154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współpracuje z zespołem wychowawców, pedagogiem, psychologiem szkolnym oraz Samorządem Uczniowskim, wspomaga nauczycieli w realizacji zadań,</w:t>
      </w:r>
    </w:p>
    <w:p w14:paraId="618BFC33" w14:textId="77777777" w:rsidR="00464154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czuwa nad realizowaniem przez uczniów obowiązku szkolnego,</w:t>
      </w:r>
    </w:p>
    <w:p w14:paraId="5257148E" w14:textId="77777777" w:rsidR="00464154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nadzoruje zgodność działania szkoły ze Statutem Szkoły, w tym dba o przestrzeganie zasad oceniania, praw uczniów, kompetencji organów szkoły,</w:t>
      </w:r>
    </w:p>
    <w:p w14:paraId="71BC783B" w14:textId="77777777" w:rsidR="00610A1E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nadzoruje realizację szkolnego programu wychowawczo-profilaktycznego.</w:t>
      </w:r>
    </w:p>
    <w:p w14:paraId="665D57CF" w14:textId="77777777" w:rsidR="00464154" w:rsidRDefault="00610A1E" w:rsidP="00A82FE0">
      <w:pPr>
        <w:pStyle w:val="Akapitzlist10"/>
        <w:suppressAutoHyphens/>
        <w:spacing w:after="0"/>
        <w:ind w:left="0"/>
      </w:pPr>
      <w:r>
        <w:rPr>
          <w:rFonts w:cs="Times New Roman"/>
          <w:sz w:val="24"/>
          <w:szCs w:val="24"/>
        </w:rPr>
        <w:br w:type="page"/>
      </w:r>
      <w:r w:rsidR="00464154">
        <w:rPr>
          <w:rFonts w:cs="Times New Roman"/>
          <w:b/>
          <w:sz w:val="24"/>
          <w:szCs w:val="24"/>
        </w:rPr>
        <w:lastRenderedPageBreak/>
        <w:t>Rada Pedagogiczna:</w:t>
      </w:r>
    </w:p>
    <w:p w14:paraId="25FE7B17" w14:textId="77777777" w:rsidR="00464154" w:rsidRDefault="00464154" w:rsidP="00785B12">
      <w:pPr>
        <w:pStyle w:val="Akapitzlist10"/>
        <w:numPr>
          <w:ilvl w:val="0"/>
          <w:numId w:val="10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uczestniczy w diagnozowaniu pracy wychowawczej szkoły i potrzeb w zakresie działań profilaktycznych,</w:t>
      </w:r>
    </w:p>
    <w:p w14:paraId="2EC4E17F" w14:textId="77777777" w:rsidR="00464154" w:rsidRDefault="00464154" w:rsidP="00785B12">
      <w:pPr>
        <w:pStyle w:val="Akapitzlist10"/>
        <w:numPr>
          <w:ilvl w:val="0"/>
          <w:numId w:val="10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opracowuje projekt programu wychowawczo-profilaktycznego i uchwala go w porozumieniu z Radą Rodziców,</w:t>
      </w:r>
    </w:p>
    <w:p w14:paraId="520B8B32" w14:textId="77777777" w:rsidR="00464154" w:rsidRDefault="00464154" w:rsidP="00785B12">
      <w:pPr>
        <w:pStyle w:val="Akapitzlist10"/>
        <w:numPr>
          <w:ilvl w:val="0"/>
          <w:numId w:val="10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opracowuje i zatwierdza dokumenty i procedury postępowania nauczycieli w sytuacjach zagrożenia młodzieży demoralizacją i przestępczością,</w:t>
      </w:r>
    </w:p>
    <w:p w14:paraId="1FE7D0A3" w14:textId="77777777" w:rsidR="00464154" w:rsidRDefault="00464154" w:rsidP="00785B12">
      <w:pPr>
        <w:pStyle w:val="Akapitzlist10"/>
        <w:numPr>
          <w:ilvl w:val="0"/>
          <w:numId w:val="15"/>
        </w:numPr>
        <w:tabs>
          <w:tab w:val="left" w:pos="993"/>
        </w:tabs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uczestniczy w realizacji</w:t>
      </w:r>
      <w:r w:rsidR="00930FDD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i ewaluacji Programu Wychowawczo-Profilaktycznego Szkoły.</w:t>
      </w:r>
    </w:p>
    <w:p w14:paraId="1B3BBE08" w14:textId="77777777" w:rsidR="00464154" w:rsidRDefault="00464154" w:rsidP="00785B12">
      <w:pPr>
        <w:pStyle w:val="Akapitzlist10"/>
        <w:numPr>
          <w:ilvl w:val="0"/>
          <w:numId w:val="4"/>
        </w:numPr>
        <w:suppressAutoHyphens/>
        <w:spacing w:before="240" w:after="0"/>
      </w:pPr>
      <w:r>
        <w:rPr>
          <w:rFonts w:cs="Times New Roman"/>
          <w:b/>
          <w:sz w:val="24"/>
          <w:szCs w:val="24"/>
        </w:rPr>
        <w:t>Nauczyciele</w:t>
      </w:r>
      <w:r w:rsidR="00CE4AFB">
        <w:rPr>
          <w:rFonts w:cs="Times New Roman"/>
          <w:b/>
          <w:sz w:val="24"/>
          <w:szCs w:val="24"/>
        </w:rPr>
        <w:t>/nauczyciele współorganizujący proces kształcenia</w:t>
      </w:r>
      <w:r>
        <w:rPr>
          <w:rFonts w:cs="Times New Roman"/>
          <w:b/>
          <w:sz w:val="24"/>
          <w:szCs w:val="24"/>
        </w:rPr>
        <w:t>:</w:t>
      </w:r>
    </w:p>
    <w:p w14:paraId="5DF5F0F3" w14:textId="77777777" w:rsidR="00464154" w:rsidRDefault="00464154" w:rsidP="00785B12">
      <w:pPr>
        <w:pStyle w:val="Akapitzlist10"/>
        <w:numPr>
          <w:ilvl w:val="0"/>
          <w:numId w:val="5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współpracują z wychowawcami klas w zakresie realizacji zadań wychowawczych, uczestniczą w realizacji Programu Wychowawczo-Profilaktycznego Szkoły,</w:t>
      </w:r>
    </w:p>
    <w:p w14:paraId="3F299563" w14:textId="77777777" w:rsidR="00464154" w:rsidRDefault="00464154" w:rsidP="00785B12">
      <w:pPr>
        <w:pStyle w:val="Akapitzlist10"/>
        <w:numPr>
          <w:ilvl w:val="0"/>
          <w:numId w:val="5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reagują na obecność w szkole osób obcych, które swoim zachowaniem stwarzają zagrożenie dla ucznia,</w:t>
      </w:r>
    </w:p>
    <w:p w14:paraId="3954BB26" w14:textId="77777777" w:rsidR="00464154" w:rsidRDefault="00464154" w:rsidP="00785B12">
      <w:pPr>
        <w:pStyle w:val="Akapitzlist10"/>
        <w:numPr>
          <w:ilvl w:val="0"/>
          <w:numId w:val="5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reagują na przejawy agresji, niedostosowania społecznego i uzależnienia uczniów,</w:t>
      </w:r>
    </w:p>
    <w:p w14:paraId="029C85E3" w14:textId="77777777" w:rsidR="00464154" w:rsidRDefault="00464154" w:rsidP="00785B12">
      <w:pPr>
        <w:pStyle w:val="Akapitzlist10"/>
        <w:numPr>
          <w:ilvl w:val="0"/>
          <w:numId w:val="5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 xml:space="preserve">przestrzegają obowiązujących w szkole procedur postępowania w sytuacjach </w:t>
      </w:r>
      <w:r>
        <w:rPr>
          <w:rFonts w:cs="Times New Roman"/>
          <w:bCs/>
          <w:sz w:val="24"/>
          <w:szCs w:val="24"/>
        </w:rPr>
        <w:t>zagrożenia młodzieży demoralizacją i przestępczością,</w:t>
      </w:r>
    </w:p>
    <w:p w14:paraId="49C90A37" w14:textId="77777777" w:rsidR="00464154" w:rsidRDefault="00464154" w:rsidP="00785B12">
      <w:pPr>
        <w:pStyle w:val="Akapitzlist10"/>
        <w:numPr>
          <w:ilvl w:val="0"/>
          <w:numId w:val="5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udzielają uczniom pomocy w przezwyciężaniu niepowodzeń szkolnych,</w:t>
      </w:r>
    </w:p>
    <w:p w14:paraId="4099B507" w14:textId="77777777" w:rsidR="00464154" w:rsidRDefault="00464154" w:rsidP="00785B12">
      <w:pPr>
        <w:pStyle w:val="Akapitzlist10"/>
        <w:numPr>
          <w:ilvl w:val="0"/>
          <w:numId w:val="5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kształcą i wychowują dzieci w duchu patriotyzmu i demokracji,</w:t>
      </w:r>
    </w:p>
    <w:p w14:paraId="63C29E3D" w14:textId="77777777" w:rsidR="00464154" w:rsidRDefault="00464154" w:rsidP="00785B12">
      <w:pPr>
        <w:pStyle w:val="Akapitzlist10"/>
        <w:numPr>
          <w:ilvl w:val="0"/>
          <w:numId w:val="5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rozmawiają z uczniami i rodzicami/prawnymi opiekunami o zachowaniu i frekwencji oraz postępach w nauce</w:t>
      </w:r>
      <w:r w:rsidR="00927F05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</w:t>
      </w:r>
    </w:p>
    <w:p w14:paraId="3C3D7C0D" w14:textId="77777777" w:rsidR="00464154" w:rsidRDefault="00464154" w:rsidP="00785B12">
      <w:pPr>
        <w:pStyle w:val="Akapitzlist10"/>
        <w:numPr>
          <w:ilvl w:val="0"/>
          <w:numId w:val="5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wspierają zainteresowania i rozwój osobowy ucznia.</w:t>
      </w:r>
    </w:p>
    <w:p w14:paraId="1DCCDC29" w14:textId="77777777" w:rsidR="00464154" w:rsidRDefault="00464154" w:rsidP="00785B12">
      <w:pPr>
        <w:pStyle w:val="Akapitzlist10"/>
        <w:numPr>
          <w:ilvl w:val="0"/>
          <w:numId w:val="4"/>
        </w:numPr>
        <w:suppressAutoHyphens/>
        <w:spacing w:before="240" w:after="0"/>
      </w:pPr>
      <w:r>
        <w:rPr>
          <w:rFonts w:cs="Times New Roman"/>
          <w:b/>
          <w:sz w:val="24"/>
          <w:szCs w:val="24"/>
        </w:rPr>
        <w:t>Wychowawcy klas:</w:t>
      </w:r>
    </w:p>
    <w:p w14:paraId="5726D7C7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</w:pPr>
      <w:r>
        <w:rPr>
          <w:rFonts w:cs="Times New Roman"/>
          <w:sz w:val="24"/>
          <w:szCs w:val="24"/>
        </w:rPr>
        <w:t>diagnozują sytuację wychowawczą w klasie,</w:t>
      </w:r>
    </w:p>
    <w:p w14:paraId="0830C0B1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</w:pPr>
      <w:r>
        <w:rPr>
          <w:rFonts w:cs="Times New Roman"/>
          <w:sz w:val="24"/>
          <w:szCs w:val="24"/>
        </w:rPr>
        <w:t>rozpoznają indywidualne potrzeby uczniów,</w:t>
      </w:r>
    </w:p>
    <w:p w14:paraId="515D0025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</w:pPr>
      <w:r>
        <w:rPr>
          <w:rFonts w:cs="Times New Roman"/>
          <w:sz w:val="24"/>
          <w:szCs w:val="24"/>
        </w:rPr>
        <w:t>zwołują zespoły wychowawcze i koordynują działaniami związanymi z uczniami</w:t>
      </w:r>
      <w:r>
        <w:rPr>
          <w:rFonts w:cs="Times New Roman"/>
          <w:sz w:val="24"/>
          <w:szCs w:val="24"/>
        </w:rPr>
        <w:br/>
        <w:t xml:space="preserve">posiadającymi opinię </w:t>
      </w:r>
      <w:r w:rsidR="00927F05">
        <w:rPr>
          <w:rFonts w:cs="Times New Roman"/>
          <w:sz w:val="24"/>
          <w:szCs w:val="24"/>
        </w:rPr>
        <w:t>p</w:t>
      </w:r>
      <w:r w:rsidRPr="00927F05">
        <w:rPr>
          <w:rFonts w:cs="Times New Roman"/>
          <w:sz w:val="24"/>
          <w:szCs w:val="24"/>
        </w:rPr>
        <w:t xml:space="preserve">oradni </w:t>
      </w:r>
      <w:r w:rsidR="00927F05">
        <w:rPr>
          <w:rFonts w:cs="Times New Roman"/>
          <w:sz w:val="24"/>
          <w:szCs w:val="24"/>
        </w:rPr>
        <w:t>p</w:t>
      </w:r>
      <w:r w:rsidRPr="00927F05">
        <w:rPr>
          <w:rFonts w:cs="Times New Roman"/>
          <w:sz w:val="24"/>
          <w:szCs w:val="24"/>
        </w:rPr>
        <w:t>sychologiczno-</w:t>
      </w:r>
      <w:r w:rsidR="00927F05">
        <w:rPr>
          <w:rFonts w:cs="Times New Roman"/>
          <w:sz w:val="24"/>
          <w:szCs w:val="24"/>
        </w:rPr>
        <w:t>p</w:t>
      </w:r>
      <w:r w:rsidRPr="00927F05">
        <w:rPr>
          <w:rFonts w:cs="Times New Roman"/>
          <w:sz w:val="24"/>
          <w:szCs w:val="24"/>
        </w:rPr>
        <w:t>edagogiczn</w:t>
      </w:r>
      <w:r w:rsidR="00927F05">
        <w:rPr>
          <w:rFonts w:cs="Times New Roman"/>
          <w:sz w:val="24"/>
          <w:szCs w:val="24"/>
        </w:rPr>
        <w:t>ych</w:t>
      </w:r>
      <w:r>
        <w:rPr>
          <w:rFonts w:cs="Times New Roman"/>
          <w:sz w:val="24"/>
          <w:szCs w:val="24"/>
        </w:rPr>
        <w:t xml:space="preserve"> i orzeczenie o potrzebie kształcenia specjalnego, koordynują prace zespołu podczas przygotowywania wielospecjalistycznych ocen funkcjonowania uczniów, Indywidualnych Programów Edukacyjno-Terapeutycznych i monitorują ich realizację, </w:t>
      </w:r>
    </w:p>
    <w:p w14:paraId="77DB6DF8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</w:pPr>
      <w:r>
        <w:rPr>
          <w:rFonts w:cs="Times New Roman"/>
          <w:sz w:val="24"/>
          <w:szCs w:val="24"/>
        </w:rPr>
        <w:t>na podstawie dokonanego rozpoznania oraz celów i zadań określonych w Programie Wychowawczo-Profilaktycznym Szkoły opracowują plan pracy wychowawczej dla klasy na dany rok szkolny, uwzględniając specyfikę funkcjonowania zespołu klasowego</w:t>
      </w:r>
      <w:r>
        <w:rPr>
          <w:rFonts w:cs="Times New Roman"/>
          <w:sz w:val="24"/>
          <w:szCs w:val="24"/>
        </w:rPr>
        <w:br/>
        <w:t>i potrzeby uczniów,</w:t>
      </w:r>
    </w:p>
    <w:p w14:paraId="3816BDD4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przygotowują wnioski do dalszej pracy,</w:t>
      </w:r>
    </w:p>
    <w:p w14:paraId="5B7D35DF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zapoznają uczniów swoich klas i ich rodziców/prawnych opiekun</w:t>
      </w:r>
      <w:r w:rsidR="00930FDD">
        <w:rPr>
          <w:rFonts w:cs="Times New Roman"/>
          <w:sz w:val="24"/>
          <w:szCs w:val="24"/>
        </w:rPr>
        <w:t xml:space="preserve">ów z prawem </w:t>
      </w:r>
      <w:r w:rsidR="00930FDD">
        <w:rPr>
          <w:rFonts w:cs="Times New Roman"/>
          <w:sz w:val="24"/>
          <w:szCs w:val="24"/>
        </w:rPr>
        <w:br/>
        <w:t xml:space="preserve">wewnątrzszkolnym i </w:t>
      </w:r>
      <w:r>
        <w:rPr>
          <w:rFonts w:cs="Times New Roman"/>
          <w:sz w:val="24"/>
          <w:szCs w:val="24"/>
        </w:rPr>
        <w:t>obowiązującymi zwyczajami, tradycjami szkoły,</w:t>
      </w:r>
    </w:p>
    <w:p w14:paraId="6D888D44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wykonują zadania zlecone przez Zespół Wychowawczy,</w:t>
      </w:r>
    </w:p>
    <w:p w14:paraId="2AA06111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oceniają zachowanie uczniów swojej klasy, zgodnie z obowiązującymi w szkole procedurami,</w:t>
      </w:r>
    </w:p>
    <w:p w14:paraId="65B88A49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lastRenderedPageBreak/>
        <w:t>współpracują z innymi nauczycielami uczącymi w klasie, rodzicami/prawnymi opiekunami uczniów oraz specjalistami pracującymi z uczniami o specjalnych potrzebach,</w:t>
      </w:r>
    </w:p>
    <w:p w14:paraId="739E0CCD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wspierają uczniów potrzebujących pomocy, znajdujących się w trudnej sytuacji,</w:t>
      </w:r>
    </w:p>
    <w:p w14:paraId="115DFF19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rozpoznają sytuację rodzinną</w:t>
      </w:r>
      <w:r w:rsidR="00930FDD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i bytową swoich uczniów,</w:t>
      </w:r>
    </w:p>
    <w:p w14:paraId="5E1027D7" w14:textId="77777777" w:rsidR="00464154" w:rsidRDefault="00464154" w:rsidP="00785B12">
      <w:pPr>
        <w:pStyle w:val="Akapitzlist10"/>
        <w:numPr>
          <w:ilvl w:val="0"/>
          <w:numId w:val="8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dbają o dobre relacje uczniów w klasie,</w:t>
      </w:r>
    </w:p>
    <w:p w14:paraId="2CD54111" w14:textId="77777777" w:rsidR="00464154" w:rsidRDefault="00464154" w:rsidP="00785B12">
      <w:pPr>
        <w:pStyle w:val="Akapitzlist10"/>
        <w:numPr>
          <w:ilvl w:val="0"/>
          <w:numId w:val="16"/>
        </w:numPr>
        <w:suppressAutoHyphens/>
        <w:spacing w:after="0"/>
        <w:ind w:left="993" w:hanging="283"/>
      </w:pPr>
      <w:r>
        <w:rPr>
          <w:rFonts w:cs="Times New Roman"/>
          <w:sz w:val="24"/>
          <w:szCs w:val="24"/>
        </w:rPr>
        <w:t xml:space="preserve">podejmują działania profilaktyczne w celu przeciwdziałania niewłaściwym </w:t>
      </w:r>
      <w:proofErr w:type="spellStart"/>
      <w:r>
        <w:rPr>
          <w:rFonts w:cs="Times New Roman"/>
          <w:sz w:val="24"/>
          <w:szCs w:val="24"/>
        </w:rPr>
        <w:t>zachowaniom</w:t>
      </w:r>
      <w:proofErr w:type="spellEnd"/>
      <w:r>
        <w:rPr>
          <w:rFonts w:cs="Times New Roman"/>
          <w:sz w:val="24"/>
          <w:szCs w:val="24"/>
        </w:rPr>
        <w:t xml:space="preserve"> podopiecznych,</w:t>
      </w:r>
    </w:p>
    <w:p w14:paraId="0C2DFA7A" w14:textId="77777777" w:rsidR="00464154" w:rsidRDefault="00464154" w:rsidP="00785B12">
      <w:pPr>
        <w:pStyle w:val="Akapitzlist10"/>
        <w:numPr>
          <w:ilvl w:val="0"/>
          <w:numId w:val="16"/>
        </w:numPr>
        <w:suppressAutoHyphens/>
        <w:spacing w:after="0"/>
        <w:ind w:left="993" w:hanging="283"/>
      </w:pPr>
      <w:r>
        <w:rPr>
          <w:rFonts w:cs="Times New Roman"/>
          <w:sz w:val="24"/>
          <w:szCs w:val="24"/>
        </w:rPr>
        <w:t>współpracują z sądem, policją, innymi osobami i instytucjami działającymi na rzecz dzieci i młodzieży,</w:t>
      </w:r>
    </w:p>
    <w:p w14:paraId="5AEED0DE" w14:textId="77777777" w:rsidR="00464154" w:rsidRDefault="00464154" w:rsidP="00785B12">
      <w:pPr>
        <w:pStyle w:val="Akapitzlist10"/>
        <w:numPr>
          <w:ilvl w:val="0"/>
          <w:numId w:val="16"/>
        </w:numPr>
        <w:suppressAutoHyphens/>
        <w:spacing w:after="0"/>
        <w:ind w:left="993" w:hanging="283"/>
      </w:pPr>
      <w:r>
        <w:rPr>
          <w:rFonts w:cs="Times New Roman"/>
          <w:sz w:val="24"/>
          <w:szCs w:val="24"/>
        </w:rPr>
        <w:t>podejmują działania w zakresie poszerzania kompetencji wychowawczych.</w:t>
      </w:r>
    </w:p>
    <w:p w14:paraId="16CFB77B" w14:textId="77777777" w:rsidR="00464154" w:rsidRDefault="00464154" w:rsidP="00785B12">
      <w:pPr>
        <w:pStyle w:val="Akapitzlist10"/>
        <w:numPr>
          <w:ilvl w:val="0"/>
          <w:numId w:val="4"/>
        </w:numPr>
        <w:suppressAutoHyphens/>
        <w:spacing w:before="240" w:after="0"/>
      </w:pPr>
      <w:r>
        <w:rPr>
          <w:rFonts w:cs="Times New Roman"/>
          <w:b/>
          <w:sz w:val="24"/>
          <w:szCs w:val="24"/>
        </w:rPr>
        <w:t>Zespół Wychowawczo - Wspomagający:</w:t>
      </w:r>
    </w:p>
    <w:p w14:paraId="39BEB390" w14:textId="77777777" w:rsidR="00464154" w:rsidRDefault="00464154" w:rsidP="00785B12">
      <w:pPr>
        <w:pStyle w:val="Akapitzlist10"/>
        <w:numPr>
          <w:ilvl w:val="0"/>
          <w:numId w:val="1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 xml:space="preserve">opracowuje projekty procedur postępowania w sytuacjach </w:t>
      </w:r>
      <w:r>
        <w:rPr>
          <w:rFonts w:cs="Times New Roman"/>
          <w:bCs/>
          <w:sz w:val="24"/>
          <w:szCs w:val="24"/>
        </w:rPr>
        <w:t>zagrożenia młodzieży demoralizacją i przestępczością, zasady współpracy z instytucjami i osobami działającymi na rzecz uczniów,</w:t>
      </w:r>
      <w:r>
        <w:rPr>
          <w:rFonts w:cs="Times New Roman"/>
          <w:sz w:val="24"/>
          <w:szCs w:val="24"/>
        </w:rPr>
        <w:t xml:space="preserve"> propozycje modyfikacji </w:t>
      </w:r>
      <w:r>
        <w:rPr>
          <w:rFonts w:cs="Times New Roman"/>
          <w:bCs/>
          <w:sz w:val="24"/>
          <w:szCs w:val="24"/>
        </w:rPr>
        <w:t>sposobów usprawiedliwiania nieobecności, karania, nagradzania, wystawiania ocen zachowania i innych,</w:t>
      </w:r>
    </w:p>
    <w:p w14:paraId="63FB78E5" w14:textId="77777777" w:rsidR="00464154" w:rsidRDefault="00464154" w:rsidP="00785B12">
      <w:pPr>
        <w:pStyle w:val="Akapitzlist10"/>
        <w:numPr>
          <w:ilvl w:val="0"/>
          <w:numId w:val="16"/>
        </w:numPr>
        <w:suppressAutoHyphens/>
        <w:spacing w:after="0"/>
        <w:ind w:left="993" w:hanging="284"/>
      </w:pPr>
      <w:r>
        <w:rPr>
          <w:rFonts w:cs="Times New Roman"/>
          <w:bCs/>
          <w:sz w:val="24"/>
          <w:szCs w:val="24"/>
        </w:rPr>
        <w:t>analizuje i rozwiązuje bieżące problemy wychowawcze,</w:t>
      </w:r>
    </w:p>
    <w:p w14:paraId="4159E460" w14:textId="77777777" w:rsidR="00464154" w:rsidRDefault="00464154" w:rsidP="00785B12">
      <w:pPr>
        <w:pStyle w:val="Akapitzlist10"/>
        <w:numPr>
          <w:ilvl w:val="0"/>
          <w:numId w:val="16"/>
        </w:numPr>
        <w:suppressAutoHyphens/>
        <w:spacing w:after="0"/>
        <w:ind w:left="993" w:hanging="284"/>
      </w:pPr>
      <w:r>
        <w:rPr>
          <w:rFonts w:cs="Times New Roman"/>
          <w:bCs/>
          <w:sz w:val="24"/>
          <w:szCs w:val="24"/>
        </w:rPr>
        <w:t>świadczy pomoc w zakresie doskonalenia umiejętności wychowawczych nauczycieli, w tym rozpoczynających pracę w roli wychowawcy,</w:t>
      </w:r>
    </w:p>
    <w:p w14:paraId="309B0208" w14:textId="77777777" w:rsidR="00464154" w:rsidRDefault="00464154" w:rsidP="00785B12">
      <w:pPr>
        <w:pStyle w:val="Akapitzlist10"/>
        <w:numPr>
          <w:ilvl w:val="0"/>
          <w:numId w:val="16"/>
        </w:numPr>
        <w:suppressAutoHyphens/>
        <w:spacing w:after="0"/>
        <w:ind w:left="993" w:hanging="284"/>
      </w:pPr>
      <w:r>
        <w:rPr>
          <w:rFonts w:cs="Times New Roman"/>
          <w:bCs/>
          <w:sz w:val="24"/>
          <w:szCs w:val="24"/>
        </w:rPr>
        <w:t>przygotowuje analizy, sprawozdania w zakresie działalności wychowawczo-profilaktycznej szkoły i inne działania, wynikające z bieżących potrzeb szkoły.</w:t>
      </w:r>
    </w:p>
    <w:p w14:paraId="45A9A780" w14:textId="77777777" w:rsidR="00464154" w:rsidRPr="00927F05" w:rsidRDefault="00464154" w:rsidP="00785B12">
      <w:pPr>
        <w:pStyle w:val="Akapitzlist10"/>
        <w:numPr>
          <w:ilvl w:val="0"/>
          <w:numId w:val="4"/>
        </w:numPr>
        <w:suppressAutoHyphens/>
        <w:spacing w:before="240" w:after="0"/>
        <w:rPr>
          <w:b/>
          <w:bCs/>
        </w:rPr>
      </w:pPr>
      <w:r w:rsidRPr="00927F05">
        <w:rPr>
          <w:rFonts w:cs="Times New Roman"/>
          <w:b/>
          <w:bCs/>
          <w:sz w:val="24"/>
          <w:szCs w:val="24"/>
        </w:rPr>
        <w:t>Pedagog szkolny/pedagog specjalny/psycholog:</w:t>
      </w:r>
    </w:p>
    <w:p w14:paraId="188BB4FD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diagnozuje środowisko wychowawcze,</w:t>
      </w:r>
    </w:p>
    <w:p w14:paraId="42AB1F6F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 xml:space="preserve">współpracuje podczas opracowywania wielospecjalistycznej oceny </w:t>
      </w:r>
      <w:r w:rsidR="00927F05">
        <w:rPr>
          <w:rFonts w:cs="Times New Roman"/>
          <w:sz w:val="24"/>
          <w:szCs w:val="24"/>
        </w:rPr>
        <w:t xml:space="preserve">poziomu </w:t>
      </w:r>
      <w:r>
        <w:rPr>
          <w:rFonts w:cs="Times New Roman"/>
          <w:sz w:val="24"/>
          <w:szCs w:val="24"/>
        </w:rPr>
        <w:t>funkcjonowania ucznia oraz Indywidualnych Programów Edukacyjno-Terapeutycznych dla dzieci ob</w:t>
      </w:r>
      <w:r w:rsidR="00930FDD">
        <w:rPr>
          <w:rFonts w:cs="Times New Roman"/>
          <w:sz w:val="24"/>
          <w:szCs w:val="24"/>
        </w:rPr>
        <w:t>jętych kształceniem specjalnym,</w:t>
      </w:r>
    </w:p>
    <w:p w14:paraId="39E1B0C7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podejmuje działania z zakresu profilaktyki uzależnień i innych problemów dzieci</w:t>
      </w:r>
      <w:r>
        <w:rPr>
          <w:rFonts w:cs="Times New Roman"/>
          <w:sz w:val="24"/>
          <w:szCs w:val="24"/>
        </w:rPr>
        <w:br/>
        <w:t>i młodzieży,</w:t>
      </w:r>
    </w:p>
    <w:p w14:paraId="224798C3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zapewnia uczniom pomoc psychologiczno-pedagogiczną w odpowiednich formach,</w:t>
      </w:r>
    </w:p>
    <w:p w14:paraId="2FBC3BD8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współpracuje z rodzicami/prawnymi opiekunami uczniów potrzebującymi szczególnej troski wychowawczej lub stałej opieki,</w:t>
      </w:r>
    </w:p>
    <w:p w14:paraId="6350A07D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zabiega o różne formy pomocy wychowawczej i materialnej dla uczniów,</w:t>
      </w:r>
    </w:p>
    <w:p w14:paraId="2729BF24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 xml:space="preserve">współpracuje z rodzicami/prawnymi opiekunami w zakresie działań wychowawczych </w:t>
      </w:r>
    </w:p>
    <w:p w14:paraId="079698DB" w14:textId="77777777" w:rsidR="00464154" w:rsidRDefault="00464154" w:rsidP="00A82FE0">
      <w:pPr>
        <w:pStyle w:val="Akapitzlist10"/>
        <w:suppressAutoHyphens/>
        <w:spacing w:after="0"/>
        <w:ind w:left="992"/>
      </w:pPr>
      <w:r>
        <w:rPr>
          <w:rFonts w:cs="Times New Roman"/>
          <w:sz w:val="24"/>
          <w:szCs w:val="24"/>
        </w:rPr>
        <w:t>i profilaktycznych, udziela pomocy psychologiczno-pedagogicznej rodzicom/prawnym opiekunom uczniów,</w:t>
      </w:r>
    </w:p>
    <w:p w14:paraId="3772B5B1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 xml:space="preserve">współpracuje z placówkami wspierającymi proces dydaktyczno-wychowawczy szkoły i poszerzającymi zakres działań o charakterze profilaktycznym w tym z </w:t>
      </w:r>
      <w:r w:rsidR="00927F05"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</w:rPr>
        <w:t>oradni</w:t>
      </w:r>
      <w:r w:rsidR="00927F05">
        <w:rPr>
          <w:rFonts w:cs="Times New Roman"/>
          <w:sz w:val="24"/>
          <w:szCs w:val="24"/>
        </w:rPr>
        <w:t>ami</w:t>
      </w:r>
      <w:r>
        <w:rPr>
          <w:rFonts w:cs="Times New Roman"/>
          <w:sz w:val="24"/>
          <w:szCs w:val="24"/>
        </w:rPr>
        <w:t xml:space="preserve"> </w:t>
      </w:r>
      <w:r w:rsidR="00927F05"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</w:rPr>
        <w:t>sychologiczno-</w:t>
      </w:r>
      <w:r w:rsidR="00927F05"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</w:rPr>
        <w:t>edagogiczn</w:t>
      </w:r>
      <w:r w:rsidR="00927F05">
        <w:rPr>
          <w:rFonts w:cs="Times New Roman"/>
          <w:sz w:val="24"/>
          <w:szCs w:val="24"/>
        </w:rPr>
        <w:t>ymi</w:t>
      </w:r>
      <w:r>
        <w:rPr>
          <w:rFonts w:cs="Times New Roman"/>
          <w:sz w:val="24"/>
          <w:szCs w:val="24"/>
        </w:rPr>
        <w:t>,</w:t>
      </w:r>
    </w:p>
    <w:p w14:paraId="46B1209D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prowadzi badania i działania diagnostyczne związane z rozpoznawaniem indywidualnych potrzeb rozwojowych i edukacyjnych oraz możliwości psychofizycznych uczniów w celu określenia mocnych stron, predyspozycji, zainteresowań,</w:t>
      </w:r>
      <w:r w:rsidR="00930FDD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uzdolnień uczniów oraz </w:t>
      </w:r>
      <w:r>
        <w:rPr>
          <w:rFonts w:cs="Times New Roman"/>
          <w:sz w:val="24"/>
          <w:szCs w:val="24"/>
        </w:rPr>
        <w:lastRenderedPageBreak/>
        <w:t>przyczyn niepowodzeń edukacyjnych lub trudności w funkcjonowaniu uczniów,</w:t>
      </w:r>
      <w:r>
        <w:rPr>
          <w:rFonts w:cs="Times New Roman"/>
          <w:sz w:val="24"/>
          <w:szCs w:val="24"/>
        </w:rPr>
        <w:br/>
        <w:t>w tym barier i ograniczeń utrudniających funkcjonowanie ucznia i jego uczestni</w:t>
      </w:r>
      <w:r w:rsidR="00930FDD">
        <w:rPr>
          <w:rFonts w:cs="Times New Roman"/>
          <w:sz w:val="24"/>
          <w:szCs w:val="24"/>
        </w:rPr>
        <w:t>ctwo</w:t>
      </w:r>
      <w:r w:rsidR="00930FDD">
        <w:rPr>
          <w:rFonts w:cs="Times New Roman"/>
          <w:sz w:val="24"/>
          <w:szCs w:val="24"/>
        </w:rPr>
        <w:br/>
        <w:t>w życiu szkoły i placówki,</w:t>
      </w:r>
    </w:p>
    <w:p w14:paraId="143D14A9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pomaga w rozwiązywaniu problemów dydaktycznych i wychowawczych uczniów,</w:t>
      </w:r>
    </w:p>
    <w:p w14:paraId="064E40E9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 xml:space="preserve">współpracuje z nauczycielami w określaniu niezbędnych do nauki warunków, sprzętu specjalistycznego i środków dydaktycznych, w tym wykorzystujących technologie </w:t>
      </w:r>
      <w:r>
        <w:rPr>
          <w:rFonts w:cs="Times New Roman"/>
          <w:sz w:val="24"/>
          <w:szCs w:val="24"/>
        </w:rPr>
        <w:br/>
        <w:t>informacyjno-komunikacyjne, dostosowanych do indywidualnych potrzeb rozwojowych i edukacyjnych oraz możl</w:t>
      </w:r>
      <w:r w:rsidR="00930FDD">
        <w:rPr>
          <w:rFonts w:cs="Times New Roman"/>
          <w:sz w:val="24"/>
          <w:szCs w:val="24"/>
        </w:rPr>
        <w:t>iwości psychofizycznych ucznia,</w:t>
      </w:r>
    </w:p>
    <w:p w14:paraId="031CCFE3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wspiera naucz</w:t>
      </w:r>
      <w:r w:rsidR="00930FDD">
        <w:rPr>
          <w:rFonts w:cs="Times New Roman"/>
          <w:sz w:val="24"/>
          <w:szCs w:val="24"/>
        </w:rPr>
        <w:t>ycieli i innych specjalistów w:</w:t>
      </w:r>
    </w:p>
    <w:p w14:paraId="035FF582" w14:textId="77777777" w:rsidR="00464154" w:rsidRDefault="00464154" w:rsidP="00785B12">
      <w:pPr>
        <w:pStyle w:val="Akapitzlist10"/>
        <w:numPr>
          <w:ilvl w:val="2"/>
          <w:numId w:val="25"/>
        </w:numPr>
        <w:suppressAutoHyphens/>
        <w:spacing w:after="0"/>
        <w:ind w:left="1418"/>
      </w:pPr>
      <w:r>
        <w:rPr>
          <w:rFonts w:cs="Times New Roman"/>
          <w:sz w:val="24"/>
          <w:szCs w:val="24"/>
        </w:rPr>
        <w:t>rozpoznawaniu przyczyn niepowodzeń edukacyjnych uczniów lub</w:t>
      </w:r>
      <w:r w:rsidR="00CF2B37">
        <w:rPr>
          <w:rFonts w:cs="Times New Roman"/>
          <w:sz w:val="24"/>
          <w:szCs w:val="24"/>
        </w:rPr>
        <w:t xml:space="preserve"> trudności w ich </w:t>
      </w:r>
      <w:r>
        <w:rPr>
          <w:rFonts w:cs="Times New Roman"/>
          <w:sz w:val="24"/>
          <w:szCs w:val="24"/>
        </w:rPr>
        <w:t>funkcjonowaniu, w tym barier i ograniczeń utrudn</w:t>
      </w:r>
      <w:r w:rsidR="00CF2B37">
        <w:rPr>
          <w:rFonts w:cs="Times New Roman"/>
          <w:sz w:val="24"/>
          <w:szCs w:val="24"/>
        </w:rPr>
        <w:t xml:space="preserve">iających funkcjonowanie ucznia </w:t>
      </w:r>
      <w:r>
        <w:rPr>
          <w:rFonts w:cs="Times New Roman"/>
          <w:sz w:val="24"/>
          <w:szCs w:val="24"/>
        </w:rPr>
        <w:t xml:space="preserve">i jego uczestnictwo w życiu szkoły lub placówki, </w:t>
      </w:r>
    </w:p>
    <w:p w14:paraId="135A3EFE" w14:textId="77777777" w:rsidR="00464154" w:rsidRDefault="00464154" w:rsidP="00785B12">
      <w:pPr>
        <w:pStyle w:val="Akapitzlist10"/>
        <w:numPr>
          <w:ilvl w:val="2"/>
          <w:numId w:val="25"/>
        </w:numPr>
        <w:suppressAutoHyphens/>
        <w:spacing w:after="0"/>
        <w:ind w:left="1418"/>
      </w:pPr>
      <w:r>
        <w:rPr>
          <w:rFonts w:cs="Times New Roman"/>
          <w:sz w:val="24"/>
          <w:szCs w:val="24"/>
        </w:rPr>
        <w:t>udzielaniu pomocy psychologiczno-pedag</w:t>
      </w:r>
      <w:r w:rsidR="00CF2B37">
        <w:rPr>
          <w:rFonts w:cs="Times New Roman"/>
          <w:sz w:val="24"/>
          <w:szCs w:val="24"/>
        </w:rPr>
        <w:t>ogicznej w bezpośredniej pracy</w:t>
      </w:r>
      <w:r w:rsidR="00CF2B37">
        <w:rPr>
          <w:rFonts w:cs="Times New Roman"/>
          <w:sz w:val="24"/>
          <w:szCs w:val="24"/>
        </w:rPr>
        <w:br/>
      </w:r>
      <w:r>
        <w:rPr>
          <w:rFonts w:cs="Times New Roman"/>
          <w:sz w:val="24"/>
          <w:szCs w:val="24"/>
        </w:rPr>
        <w:t xml:space="preserve">z uczniem, </w:t>
      </w:r>
    </w:p>
    <w:p w14:paraId="082F5AAD" w14:textId="77777777" w:rsidR="00464154" w:rsidRDefault="00464154" w:rsidP="00785B12">
      <w:pPr>
        <w:pStyle w:val="Akapitzlist10"/>
        <w:numPr>
          <w:ilvl w:val="2"/>
          <w:numId w:val="25"/>
        </w:numPr>
        <w:suppressAutoHyphens/>
        <w:spacing w:after="0"/>
        <w:ind w:left="1418"/>
      </w:pPr>
      <w:r>
        <w:rPr>
          <w:rFonts w:cs="Times New Roman"/>
          <w:sz w:val="24"/>
          <w:szCs w:val="24"/>
        </w:rPr>
        <w:t>dostosowaniu sposobów i metod pracy do indy</w:t>
      </w:r>
      <w:r w:rsidR="00CF2B37">
        <w:rPr>
          <w:rFonts w:cs="Times New Roman"/>
          <w:sz w:val="24"/>
          <w:szCs w:val="24"/>
        </w:rPr>
        <w:t>widualnych potrzeb rozwojowych</w:t>
      </w:r>
      <w:r w:rsidR="00CF2B37">
        <w:rPr>
          <w:rFonts w:cs="Times New Roman"/>
          <w:sz w:val="24"/>
          <w:szCs w:val="24"/>
        </w:rPr>
        <w:br/>
      </w:r>
      <w:r>
        <w:rPr>
          <w:rFonts w:cs="Times New Roman"/>
          <w:sz w:val="24"/>
          <w:szCs w:val="24"/>
        </w:rPr>
        <w:t>i edukacyjnych ucznia oraz jego możliwości psycho</w:t>
      </w:r>
      <w:r w:rsidR="00CF2B37">
        <w:rPr>
          <w:rFonts w:cs="Times New Roman"/>
          <w:sz w:val="24"/>
          <w:szCs w:val="24"/>
        </w:rPr>
        <w:t xml:space="preserve">fizycznych raz doborze metod, </w:t>
      </w:r>
      <w:r>
        <w:rPr>
          <w:rFonts w:cs="Times New Roman"/>
          <w:sz w:val="24"/>
          <w:szCs w:val="24"/>
        </w:rPr>
        <w:t xml:space="preserve">form, kształcenia i środków dydaktycznych do potrzeb uczniów, </w:t>
      </w:r>
    </w:p>
    <w:p w14:paraId="1BB66339" w14:textId="77777777" w:rsidR="00464154" w:rsidRDefault="00464154" w:rsidP="00785B12">
      <w:pPr>
        <w:pStyle w:val="Akapitzlist10"/>
        <w:numPr>
          <w:ilvl w:val="0"/>
          <w:numId w:val="14"/>
        </w:numPr>
        <w:suppressAutoHyphens/>
        <w:spacing w:after="0"/>
        <w:ind w:left="992" w:hanging="284"/>
      </w:pPr>
      <w:r>
        <w:rPr>
          <w:rFonts w:cs="Times New Roman"/>
          <w:sz w:val="24"/>
          <w:szCs w:val="24"/>
        </w:rPr>
        <w:t>przedstawia radzie pedagogicznej propozycje w zakresie doskonalenia zawodowego</w:t>
      </w:r>
      <w:r>
        <w:rPr>
          <w:rFonts w:cs="Times New Roman"/>
          <w:sz w:val="24"/>
          <w:szCs w:val="24"/>
        </w:rPr>
        <w:br/>
        <w:t>nauczycieli oraz szkoły.</w:t>
      </w:r>
    </w:p>
    <w:p w14:paraId="3F093EA9" w14:textId="77777777" w:rsidR="00464154" w:rsidRDefault="00464154" w:rsidP="00785B12">
      <w:pPr>
        <w:pStyle w:val="Akapitzlist10"/>
        <w:numPr>
          <w:ilvl w:val="0"/>
          <w:numId w:val="4"/>
        </w:numPr>
        <w:suppressAutoHyphens/>
        <w:spacing w:before="240" w:after="0"/>
      </w:pPr>
      <w:r>
        <w:rPr>
          <w:rFonts w:cs="Times New Roman"/>
          <w:b/>
          <w:sz w:val="24"/>
          <w:szCs w:val="24"/>
        </w:rPr>
        <w:t>Rodzice/ prawni opiekunowie:</w:t>
      </w:r>
    </w:p>
    <w:p w14:paraId="60B5BD62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współtworzą Program Wychowawczo-Profilaktyczny Szkoły,</w:t>
      </w:r>
    </w:p>
    <w:p w14:paraId="372F54FC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uczestniczą w diagnozowaniu pracy wychowawczej szkoły,</w:t>
      </w:r>
    </w:p>
    <w:p w14:paraId="2DDC0F1B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uczestniczą w spotkaniach/zebraniach organizowanych przez szkołę,</w:t>
      </w:r>
    </w:p>
    <w:p w14:paraId="6E3C4431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zasięgają informacji na temat funkcjonowania swoich dzieci w szkole,</w:t>
      </w:r>
    </w:p>
    <w:p w14:paraId="1910ED49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współpracują z wychowawcą klasy i innymi nauczycielami uczącymi w klasie,</w:t>
      </w:r>
    </w:p>
    <w:p w14:paraId="396BC922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dbają o właściwą formę spędzania czasu wolnego przez uczniów,</w:t>
      </w:r>
    </w:p>
    <w:p w14:paraId="770FFF5B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Rada Rodziców uchwala w porozumieniu z Radą Pedagogiczną Program Wychowawczo-Profilaktyczny Szkoły.</w:t>
      </w:r>
    </w:p>
    <w:p w14:paraId="3BC43660" w14:textId="77777777" w:rsidR="00464154" w:rsidRDefault="00464154" w:rsidP="00785B12">
      <w:pPr>
        <w:pStyle w:val="Akapitzlist10"/>
        <w:numPr>
          <w:ilvl w:val="0"/>
          <w:numId w:val="4"/>
        </w:numPr>
        <w:suppressAutoHyphens/>
        <w:spacing w:before="240" w:after="0"/>
      </w:pPr>
      <w:r>
        <w:rPr>
          <w:rFonts w:cs="Times New Roman"/>
          <w:b/>
          <w:sz w:val="24"/>
          <w:szCs w:val="24"/>
        </w:rPr>
        <w:t xml:space="preserve">Rada Rodziców </w:t>
      </w:r>
    </w:p>
    <w:p w14:paraId="7166E580" w14:textId="77777777" w:rsidR="00464154" w:rsidRDefault="00464154" w:rsidP="00785B12">
      <w:pPr>
        <w:pStyle w:val="Akapitzlist10"/>
        <w:numPr>
          <w:ilvl w:val="0"/>
          <w:numId w:val="22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reprezentuje ogół rodziców/prawnych opiekunów szkoły,</w:t>
      </w:r>
    </w:p>
    <w:p w14:paraId="137F5D88" w14:textId="77777777" w:rsidR="00464154" w:rsidRDefault="00464154" w:rsidP="00785B12">
      <w:pPr>
        <w:pStyle w:val="Akapitzlist10"/>
        <w:numPr>
          <w:ilvl w:val="0"/>
          <w:numId w:val="22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podejmuje działania wspierające proces wychowawczy szkoły,</w:t>
      </w:r>
    </w:p>
    <w:p w14:paraId="1833F1F7" w14:textId="77777777" w:rsidR="00464154" w:rsidRDefault="00464154" w:rsidP="00785B12">
      <w:pPr>
        <w:pStyle w:val="Akapitzlist10"/>
        <w:numPr>
          <w:ilvl w:val="0"/>
          <w:numId w:val="22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współdecyduje o formach pomocy dzieciom i wypoczynku,</w:t>
      </w:r>
    </w:p>
    <w:p w14:paraId="1BD6561E" w14:textId="77777777" w:rsidR="00464154" w:rsidRDefault="00464154" w:rsidP="00785B12">
      <w:pPr>
        <w:pStyle w:val="Akapitzlist10"/>
        <w:numPr>
          <w:ilvl w:val="0"/>
          <w:numId w:val="22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współpracuje w tworzeniu Programu Wychowawczo-Profilaktycznego Szkoły,</w:t>
      </w:r>
    </w:p>
    <w:p w14:paraId="08B27805" w14:textId="77777777" w:rsidR="00464154" w:rsidRDefault="00464154" w:rsidP="00785B12">
      <w:pPr>
        <w:pStyle w:val="Akapitzlist10"/>
        <w:numPr>
          <w:ilvl w:val="0"/>
          <w:numId w:val="22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pozyskuje i gromadzi środki finansowe w celu wspierania działalności szkoły,</w:t>
      </w:r>
    </w:p>
    <w:p w14:paraId="41B3175B" w14:textId="77777777" w:rsidR="00464154" w:rsidRDefault="00464154" w:rsidP="00785B12">
      <w:pPr>
        <w:pStyle w:val="Akapitzlist10"/>
        <w:numPr>
          <w:ilvl w:val="0"/>
          <w:numId w:val="22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organizuje formy aktywności rodziców/prawnych opiekunów na rzecz wspomagania r</w:t>
      </w:r>
      <w:r w:rsidR="00930FDD">
        <w:rPr>
          <w:rFonts w:cs="Times New Roman"/>
          <w:sz w:val="24"/>
          <w:szCs w:val="24"/>
        </w:rPr>
        <w:t>ealizacji celów i zadań szkoły.</w:t>
      </w:r>
    </w:p>
    <w:p w14:paraId="0E93D91A" w14:textId="77777777" w:rsidR="00464154" w:rsidRDefault="00464154" w:rsidP="00785B12">
      <w:pPr>
        <w:pStyle w:val="Akapitzlist10"/>
        <w:numPr>
          <w:ilvl w:val="0"/>
          <w:numId w:val="4"/>
        </w:numPr>
        <w:suppressAutoHyphens/>
        <w:spacing w:before="240" w:after="0"/>
      </w:pPr>
      <w:r>
        <w:rPr>
          <w:rFonts w:cs="Times New Roman"/>
          <w:b/>
          <w:sz w:val="24"/>
          <w:szCs w:val="24"/>
        </w:rPr>
        <w:t>Samorząd Uczniowski</w:t>
      </w:r>
      <w:r>
        <w:rPr>
          <w:rFonts w:cs="Times New Roman"/>
          <w:sz w:val="24"/>
          <w:szCs w:val="24"/>
        </w:rPr>
        <w:t>:</w:t>
      </w:r>
    </w:p>
    <w:p w14:paraId="58FC6228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jest inspiratorem i organizatorem życia kulturalnego uczniów szkoły, działalności oświatowej, sportowej oraz rozrywkowej zgodnie z potrzebami uczniów i możliwościami organizacyjnymi w porozumieniu z dyrektorem,</w:t>
      </w:r>
    </w:p>
    <w:p w14:paraId="654E7CB5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lastRenderedPageBreak/>
        <w:t>uczestniczy w diagnozowaniu sytuacji wychowawczej szkoły,</w:t>
      </w:r>
    </w:p>
    <w:p w14:paraId="0F132657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 xml:space="preserve">współpracuje z Zespołem Wychowawców i Radą Pedagogiczną, </w:t>
      </w:r>
    </w:p>
    <w:p w14:paraId="6CB2915F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 xml:space="preserve">prowadzi akcje pomocy dla potrzebujących kolegów, </w:t>
      </w:r>
    </w:p>
    <w:p w14:paraId="197FEB71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reprezentuje postawy i potrzeby środowiska uczniowskiego,</w:t>
      </w:r>
    </w:p>
    <w:p w14:paraId="5B780054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propaguje ideę samorządności oraz wychowania w demokracji,</w:t>
      </w:r>
    </w:p>
    <w:p w14:paraId="25B16BC9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dba o dobre imię i honor szkoły oraz wzbogaca jej tradycję,</w:t>
      </w:r>
    </w:p>
    <w:p w14:paraId="2280CC9F" w14:textId="77777777" w:rsidR="00464154" w:rsidRDefault="00464154" w:rsidP="00785B12">
      <w:pPr>
        <w:pStyle w:val="Akapitzlist10"/>
        <w:numPr>
          <w:ilvl w:val="0"/>
          <w:numId w:val="6"/>
        </w:numPr>
        <w:suppressAutoHyphens/>
        <w:spacing w:after="0"/>
        <w:ind w:left="993" w:hanging="284"/>
      </w:pPr>
      <w:r>
        <w:rPr>
          <w:rFonts w:cs="Times New Roman"/>
          <w:sz w:val="24"/>
          <w:szCs w:val="24"/>
        </w:rPr>
        <w:t>może podejmować działania z zakresu wolontariatu.</w:t>
      </w:r>
      <w:bookmarkStart w:id="47" w:name="__RefHeading__1607_1510359823"/>
      <w:bookmarkEnd w:id="47"/>
    </w:p>
    <w:p w14:paraId="4236B7FE" w14:textId="3A6135A6" w:rsidR="00464154" w:rsidRPr="00CF2B37" w:rsidRDefault="00464154" w:rsidP="00A82FE0">
      <w:pPr>
        <w:pStyle w:val="Nagwek1"/>
        <w:spacing w:before="240"/>
        <w:ind w:left="720"/>
      </w:pPr>
      <w:bookmarkStart w:id="48" w:name="_Toc193279475"/>
      <w:bookmarkStart w:id="49" w:name="_Toc193279960"/>
      <w:bookmarkStart w:id="50" w:name="_Toc193280036"/>
      <w:bookmarkStart w:id="51" w:name="_Toc193280111"/>
      <w:bookmarkStart w:id="52" w:name="_Toc193280163"/>
      <w:bookmarkStart w:id="53" w:name="_Toc209687536"/>
      <w:r w:rsidRPr="00C71AAB">
        <w:t xml:space="preserve">VII. </w:t>
      </w:r>
      <w:r w:rsidRPr="00B645EB">
        <w:t>Uroczystości o charakterze wychowawczym i kulturalnym w roku szkolnym 202</w:t>
      </w:r>
      <w:r w:rsidR="00E017F9">
        <w:t>5</w:t>
      </w:r>
      <w:r w:rsidRPr="00B645EB">
        <w:t>/202</w:t>
      </w:r>
      <w:bookmarkEnd w:id="48"/>
      <w:bookmarkEnd w:id="49"/>
      <w:bookmarkEnd w:id="50"/>
      <w:bookmarkEnd w:id="51"/>
      <w:bookmarkEnd w:id="52"/>
      <w:r w:rsidR="00E017F9">
        <w:t>6</w:t>
      </w:r>
      <w:bookmarkEnd w:id="53"/>
    </w:p>
    <w:p w14:paraId="483D6902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Dzień Edukacji Narodowej – apel</w:t>
      </w:r>
    </w:p>
    <w:p w14:paraId="76F2547B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 xml:space="preserve">Dzień Internetu </w:t>
      </w:r>
    </w:p>
    <w:p w14:paraId="499FDBF5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Dzień HIV/AIDS</w:t>
      </w:r>
    </w:p>
    <w:p w14:paraId="14C627CA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 xml:space="preserve">Światowy Dzień Świadomości Autyzmu </w:t>
      </w:r>
    </w:p>
    <w:p w14:paraId="10F1256F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Obchody Europejskiego Dnia Języków</w:t>
      </w:r>
    </w:p>
    <w:p w14:paraId="0E35DDE2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Ślubowanie i pasowanie na ucznia klasy pierwszej</w:t>
      </w:r>
    </w:p>
    <w:p w14:paraId="438DD050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Pasowanie uczniów klas I na czytelników biblioteki szkolnej</w:t>
      </w:r>
    </w:p>
    <w:p w14:paraId="327D6328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Narodowe Święto Niepodległości Polski</w:t>
      </w:r>
    </w:p>
    <w:p w14:paraId="0F51C40F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mikołajki</w:t>
      </w:r>
    </w:p>
    <w:p w14:paraId="4EDB34B6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Wigilie klasowe</w:t>
      </w:r>
    </w:p>
    <w:p w14:paraId="4A820BF9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jasełka bożonarodzeniowe</w:t>
      </w:r>
    </w:p>
    <w:p w14:paraId="7A1231D6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apel „Bezpieczne ferie”</w:t>
      </w:r>
    </w:p>
    <w:p w14:paraId="270ECB8A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Bal karnawałowy</w:t>
      </w:r>
    </w:p>
    <w:p w14:paraId="7DA33D14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Międzynarodowy Dzień Bibliotek Szkolnych</w:t>
      </w:r>
    </w:p>
    <w:p w14:paraId="7A6B2132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Dzień św. Patryka w naszej szkole</w:t>
      </w:r>
    </w:p>
    <w:p w14:paraId="7AE581F5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apel „Witaj wiosno”</w:t>
      </w:r>
    </w:p>
    <w:p w14:paraId="51B78B84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 xml:space="preserve">Obchody Dnia Ziemi </w:t>
      </w:r>
    </w:p>
    <w:p w14:paraId="09701602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Rocznica Uchwalenia Konstytucji 3 maja – apel</w:t>
      </w:r>
    </w:p>
    <w:p w14:paraId="2C08F00B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Święto Patrona Szkoły</w:t>
      </w:r>
    </w:p>
    <w:p w14:paraId="6DED9B01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Dzień Otwarty Szkoły</w:t>
      </w:r>
    </w:p>
    <w:p w14:paraId="4F605A5E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Dzień Sportu Szkolnego</w:t>
      </w:r>
    </w:p>
    <w:p w14:paraId="3E779C4B" w14:textId="77777777" w:rsidR="00464154" w:rsidRPr="00C71AAB" w:rsidRDefault="00464154" w:rsidP="00785B12">
      <w:pPr>
        <w:pStyle w:val="Akapitzlist1"/>
        <w:widowControl/>
        <w:numPr>
          <w:ilvl w:val="0"/>
          <w:numId w:val="11"/>
        </w:numPr>
        <w:spacing w:line="276" w:lineRule="auto"/>
      </w:pPr>
      <w:r w:rsidRPr="00C71AAB">
        <w:rPr>
          <w:rFonts w:cs="Calibri"/>
          <w:szCs w:val="24"/>
        </w:rPr>
        <w:t>Uroczyste zakończenie roku szkolnego</w:t>
      </w:r>
    </w:p>
    <w:p w14:paraId="0DB3C26A" w14:textId="77777777" w:rsidR="00464154" w:rsidRDefault="00464154" w:rsidP="00A82FE0">
      <w:pPr>
        <w:pStyle w:val="Nagwek1"/>
        <w:spacing w:before="240"/>
        <w:ind w:left="720"/>
      </w:pPr>
      <w:bookmarkStart w:id="54" w:name="__RefHeading__1609_1510359823"/>
      <w:bookmarkStart w:id="55" w:name="_Toc193279476"/>
      <w:bookmarkStart w:id="56" w:name="_Toc193279961"/>
      <w:bookmarkStart w:id="57" w:name="_Toc193280037"/>
      <w:bookmarkStart w:id="58" w:name="_Toc193280112"/>
      <w:bookmarkStart w:id="59" w:name="_Toc193280164"/>
      <w:bookmarkStart w:id="60" w:name="_Toc209687537"/>
      <w:bookmarkEnd w:id="54"/>
      <w:r>
        <w:t xml:space="preserve">VIII. </w:t>
      </w:r>
      <w:r w:rsidRPr="00B645EB">
        <w:t>Cele realizowane w poszczególnych sferach: intelektualnej, moralnej, społecznej i emocjonalnej</w:t>
      </w:r>
      <w:bookmarkEnd w:id="55"/>
      <w:bookmarkEnd w:id="56"/>
      <w:bookmarkEnd w:id="57"/>
      <w:bookmarkEnd w:id="58"/>
      <w:bookmarkEnd w:id="59"/>
      <w:bookmarkEnd w:id="60"/>
    </w:p>
    <w:p w14:paraId="443615D4" w14:textId="77777777" w:rsidR="00464154" w:rsidRDefault="00464154" w:rsidP="00A82FE0">
      <w:pPr>
        <w:pStyle w:val="Tekstpodstawowyzwciciem1"/>
        <w:spacing w:before="240" w:line="276" w:lineRule="auto"/>
        <w:ind w:firstLine="709"/>
      </w:pPr>
      <w:r>
        <w:rPr>
          <w:rFonts w:cs="Calibri"/>
          <w:sz w:val="24"/>
          <w:szCs w:val="24"/>
        </w:rPr>
        <w:t>Działania wychowawczo-profilaktyczne szkoły polegają na wspomaganiu ucznia w</w:t>
      </w:r>
      <w:r w:rsidR="00930FDD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osiągnięciu przez niego pełnej dojrzałości w czterech sferach:</w:t>
      </w:r>
    </w:p>
    <w:p w14:paraId="69F03E21" w14:textId="77777777" w:rsidR="00464154" w:rsidRDefault="00464154" w:rsidP="00785B12">
      <w:pPr>
        <w:pStyle w:val="Akapitzlist10"/>
        <w:numPr>
          <w:ilvl w:val="0"/>
          <w:numId w:val="13"/>
        </w:numPr>
        <w:suppressAutoHyphens/>
        <w:spacing w:after="120"/>
        <w:ind w:left="714" w:hanging="357"/>
      </w:pPr>
      <w:r>
        <w:rPr>
          <w:rFonts w:cs="Times New Roman"/>
          <w:sz w:val="24"/>
          <w:szCs w:val="24"/>
        </w:rPr>
        <w:lastRenderedPageBreak/>
        <w:t xml:space="preserve">intelektualnej – ukierunkowanej na pracę nad własnym rozwojem, </w:t>
      </w:r>
      <w:r w:rsidR="005320F8">
        <w:rPr>
          <w:rFonts w:cs="Times New Roman"/>
          <w:sz w:val="24"/>
          <w:szCs w:val="24"/>
        </w:rPr>
        <w:t xml:space="preserve">zwłaszcza w zakresie myślenia analitycznego, </w:t>
      </w:r>
      <w:r>
        <w:rPr>
          <w:rFonts w:cs="Times New Roman"/>
          <w:sz w:val="24"/>
          <w:szCs w:val="24"/>
        </w:rPr>
        <w:t>na rozpoznawanie i rozwijanie możliwości,</w:t>
      </w:r>
      <w:r w:rsidR="00930FDD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uzdolnień, zainteresowań</w:t>
      </w:r>
      <w:r w:rsidR="00845A95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postawy twórczej uczniów oraz właściwego korzystania z technologii </w:t>
      </w:r>
      <w:r w:rsidR="00F24650" w:rsidRPr="00B645EB">
        <w:rPr>
          <w:rFonts w:cs="Times New Roman"/>
          <w:sz w:val="24"/>
          <w:szCs w:val="24"/>
        </w:rPr>
        <w:t>cyfrowej</w:t>
      </w:r>
      <w:r w:rsidR="00845A95" w:rsidRPr="00B645EB">
        <w:rPr>
          <w:rFonts w:cs="Times New Roman"/>
          <w:sz w:val="24"/>
          <w:szCs w:val="24"/>
        </w:rPr>
        <w:t xml:space="preserve"> i</w:t>
      </w:r>
      <w:r w:rsidR="00F24650" w:rsidRPr="00B645EB">
        <w:rPr>
          <w:rFonts w:cs="Times New Roman"/>
          <w:sz w:val="24"/>
          <w:szCs w:val="24"/>
        </w:rPr>
        <w:t xml:space="preserve"> sztucznej inteligencji</w:t>
      </w:r>
      <w:r w:rsidR="004C265B" w:rsidRPr="00B645EB">
        <w:rPr>
          <w:rFonts w:cs="Times New Roman"/>
          <w:sz w:val="24"/>
          <w:szCs w:val="24"/>
        </w:rPr>
        <w:t>;</w:t>
      </w:r>
    </w:p>
    <w:p w14:paraId="408C6935" w14:textId="4E0BBCC9" w:rsidR="00464154" w:rsidRPr="00E92DA1" w:rsidRDefault="00464154" w:rsidP="00785B12">
      <w:pPr>
        <w:pStyle w:val="Akapitzlist10"/>
        <w:numPr>
          <w:ilvl w:val="0"/>
          <w:numId w:val="13"/>
        </w:numPr>
        <w:suppressAutoHyphens/>
        <w:spacing w:after="120"/>
        <w:ind w:left="714" w:hanging="357"/>
      </w:pPr>
      <w:r w:rsidRPr="00E92DA1">
        <w:rPr>
          <w:rFonts w:cs="Times New Roman"/>
          <w:sz w:val="24"/>
          <w:szCs w:val="24"/>
        </w:rPr>
        <w:t>moralnej – ukierunkowanej na zdobycie wiedzy na temat obowiązujących norm, konstruktywnego i stabilnego systemu wartości, rozwijanie postaw</w:t>
      </w:r>
      <w:r w:rsidR="00845A95" w:rsidRPr="00E92DA1">
        <w:rPr>
          <w:rFonts w:cs="Times New Roman"/>
          <w:sz w:val="24"/>
          <w:szCs w:val="24"/>
        </w:rPr>
        <w:t xml:space="preserve"> obywatelskich, patriotycznych i społecznych </w:t>
      </w:r>
      <w:r w:rsidRPr="00E92DA1">
        <w:rPr>
          <w:rFonts w:cs="Times New Roman"/>
          <w:sz w:val="24"/>
          <w:szCs w:val="24"/>
        </w:rPr>
        <w:t xml:space="preserve">oraz </w:t>
      </w:r>
      <w:r w:rsidR="00845A95" w:rsidRPr="00E92DA1">
        <w:rPr>
          <w:rFonts w:cs="Times New Roman"/>
          <w:sz w:val="24"/>
          <w:szCs w:val="24"/>
        </w:rPr>
        <w:t>kształtowanie u uczniów umiejętności</w:t>
      </w:r>
      <w:r w:rsidR="00930FDD" w:rsidRPr="00E92DA1">
        <w:rPr>
          <w:rFonts w:cs="Times New Roman"/>
          <w:sz w:val="24"/>
          <w:szCs w:val="24"/>
        </w:rPr>
        <w:t xml:space="preserve"> </w:t>
      </w:r>
      <w:r w:rsidRPr="00E92DA1">
        <w:rPr>
          <w:rFonts w:cs="Times New Roman"/>
          <w:sz w:val="24"/>
          <w:szCs w:val="24"/>
        </w:rPr>
        <w:t>w podejmowaniu odpowiedzialnych decyzji</w:t>
      </w:r>
      <w:r w:rsidR="00845A95" w:rsidRPr="00E92DA1">
        <w:rPr>
          <w:rFonts w:cs="Times New Roman"/>
          <w:sz w:val="24"/>
          <w:szCs w:val="24"/>
        </w:rPr>
        <w:t xml:space="preserve"> za region i ojczyznę</w:t>
      </w:r>
      <w:r w:rsidRPr="00E92DA1">
        <w:rPr>
          <w:rFonts w:cs="Times New Roman"/>
          <w:sz w:val="24"/>
          <w:szCs w:val="24"/>
        </w:rPr>
        <w:t>.</w:t>
      </w:r>
      <w:r w:rsidR="00930FDD" w:rsidRPr="00E92DA1">
        <w:rPr>
          <w:rFonts w:cs="Times New Roman"/>
          <w:sz w:val="24"/>
          <w:szCs w:val="24"/>
        </w:rPr>
        <w:t xml:space="preserve"> </w:t>
      </w:r>
      <w:r w:rsidR="00096B82" w:rsidRPr="00E92DA1">
        <w:rPr>
          <w:rFonts w:cs="Times New Roman"/>
          <w:sz w:val="24"/>
          <w:szCs w:val="24"/>
        </w:rPr>
        <w:t xml:space="preserve">Wzbogacanie wiedzy z zakresu </w:t>
      </w:r>
      <w:r w:rsidR="00E017F9" w:rsidRPr="00E92DA1">
        <w:rPr>
          <w:rFonts w:cs="Times New Roman"/>
          <w:sz w:val="24"/>
          <w:szCs w:val="24"/>
        </w:rPr>
        <w:t>dbałości o bezpieczeństwo własne i innych</w:t>
      </w:r>
      <w:r w:rsidR="004C265B" w:rsidRPr="00E92DA1">
        <w:rPr>
          <w:rFonts w:cs="Times New Roman"/>
          <w:sz w:val="24"/>
          <w:szCs w:val="24"/>
        </w:rPr>
        <w:t>;</w:t>
      </w:r>
    </w:p>
    <w:p w14:paraId="65ACDB56" w14:textId="32C4965D" w:rsidR="00464154" w:rsidRPr="00E92DA1" w:rsidRDefault="00464154" w:rsidP="00785B12">
      <w:pPr>
        <w:pStyle w:val="Akapitzlist10"/>
        <w:numPr>
          <w:ilvl w:val="0"/>
          <w:numId w:val="13"/>
        </w:numPr>
        <w:suppressAutoHyphens/>
        <w:spacing w:after="120"/>
        <w:ind w:left="714" w:hanging="357"/>
        <w:rPr>
          <w:rFonts w:asciiTheme="minorHAnsi" w:hAnsiTheme="minorHAnsi" w:cstheme="minorHAnsi"/>
        </w:rPr>
      </w:pPr>
      <w:r w:rsidRPr="00E92DA1">
        <w:rPr>
          <w:rFonts w:cs="Times New Roman"/>
          <w:sz w:val="24"/>
          <w:szCs w:val="24"/>
        </w:rPr>
        <w:t>społecznej –</w:t>
      </w:r>
      <w:r w:rsidR="00930FDD" w:rsidRPr="00E92DA1">
        <w:rPr>
          <w:rFonts w:cs="Times New Roman"/>
          <w:sz w:val="24"/>
          <w:szCs w:val="24"/>
        </w:rPr>
        <w:t xml:space="preserve"> </w:t>
      </w:r>
      <w:r w:rsidR="00085DDB" w:rsidRPr="00E92DA1">
        <w:rPr>
          <w:rFonts w:cs="Times New Roman"/>
          <w:sz w:val="24"/>
          <w:szCs w:val="24"/>
        </w:rPr>
        <w:t xml:space="preserve">położenie nacisku na edukację prozdrowotną, a w tym rozwijanie sprawności fizycznej i nawyku aktywności ruchowej, a także </w:t>
      </w:r>
      <w:r w:rsidRPr="00E92DA1">
        <w:rPr>
          <w:rFonts w:cs="Times New Roman"/>
          <w:sz w:val="24"/>
          <w:szCs w:val="24"/>
        </w:rPr>
        <w:t>ukierunkowanej</w:t>
      </w:r>
      <w:r w:rsidR="00085DDB" w:rsidRPr="00E92DA1">
        <w:rPr>
          <w:rFonts w:cs="Times New Roman"/>
          <w:sz w:val="24"/>
          <w:szCs w:val="24"/>
        </w:rPr>
        <w:t xml:space="preserve"> </w:t>
      </w:r>
      <w:r w:rsidRPr="00E92DA1">
        <w:rPr>
          <w:rFonts w:cs="Times New Roman"/>
          <w:sz w:val="24"/>
          <w:szCs w:val="24"/>
        </w:rPr>
        <w:t>na kształtowanie</w:t>
      </w:r>
      <w:r w:rsidR="00B645EB" w:rsidRPr="00E92DA1">
        <w:rPr>
          <w:rFonts w:cs="Times New Roman"/>
          <w:sz w:val="24"/>
          <w:szCs w:val="24"/>
        </w:rPr>
        <w:br/>
      </w:r>
      <w:r w:rsidR="00096B82" w:rsidRPr="00E92DA1">
        <w:rPr>
          <w:rFonts w:cs="Times New Roman"/>
          <w:sz w:val="24"/>
          <w:szCs w:val="24"/>
        </w:rPr>
        <w:t>u uczniów empatii i wrażliwości na potrzeby innych i niesienia im pomocy</w:t>
      </w:r>
      <w:r w:rsidR="00FB258B" w:rsidRPr="00E92DA1">
        <w:rPr>
          <w:rFonts w:cs="Times New Roman"/>
          <w:sz w:val="24"/>
          <w:szCs w:val="24"/>
        </w:rPr>
        <w:t>, profilaktykę przemocy rówieśniczej</w:t>
      </w:r>
      <w:r w:rsidR="00096B82" w:rsidRPr="00E92DA1">
        <w:rPr>
          <w:rFonts w:cs="Times New Roman"/>
          <w:sz w:val="24"/>
          <w:szCs w:val="24"/>
        </w:rPr>
        <w:t xml:space="preserve">, </w:t>
      </w:r>
      <w:r w:rsidRPr="00E92DA1">
        <w:rPr>
          <w:rFonts w:cs="Times New Roman"/>
          <w:sz w:val="24"/>
          <w:szCs w:val="24"/>
        </w:rPr>
        <w:t>postawy otwartości w życiu społecznym, opartej na umiejętności samodzielnej analizy wzorów</w:t>
      </w:r>
      <w:r w:rsidR="00FB258B" w:rsidRPr="00E92DA1">
        <w:rPr>
          <w:rFonts w:cs="Times New Roman"/>
          <w:sz w:val="24"/>
          <w:szCs w:val="24"/>
        </w:rPr>
        <w:t xml:space="preserve"> </w:t>
      </w:r>
      <w:r w:rsidRPr="00E92DA1">
        <w:rPr>
          <w:rFonts w:cs="Times New Roman"/>
          <w:sz w:val="24"/>
          <w:szCs w:val="24"/>
        </w:rPr>
        <w:t xml:space="preserve">i norm społecznych oraz dokonywania wyborów dotyczących kierunków dalszego kształcenia i świadomości zawodowej, </w:t>
      </w:r>
      <w:r w:rsidR="00F24650" w:rsidRPr="00E92DA1">
        <w:rPr>
          <w:rFonts w:cs="Times New Roman"/>
          <w:sz w:val="24"/>
          <w:szCs w:val="24"/>
        </w:rPr>
        <w:t xml:space="preserve">pracy w zespole zróżnicowanym </w:t>
      </w:r>
      <w:r w:rsidR="00F24650" w:rsidRPr="00E92DA1">
        <w:rPr>
          <w:rFonts w:asciiTheme="minorHAnsi" w:hAnsiTheme="minorHAnsi" w:cstheme="minorHAnsi"/>
          <w:sz w:val="24"/>
          <w:szCs w:val="24"/>
        </w:rPr>
        <w:t xml:space="preserve">i z uczniami doświadczeniem migracyjnym, </w:t>
      </w:r>
      <w:r w:rsidRPr="00E92DA1">
        <w:rPr>
          <w:rFonts w:asciiTheme="minorHAnsi" w:hAnsiTheme="minorHAnsi" w:cstheme="minorHAnsi"/>
          <w:sz w:val="24"/>
          <w:szCs w:val="24"/>
        </w:rPr>
        <w:t>doskonaleniu umiejętności wypełniania ról społecznych, rozwijania postaw prospołecznych i działań w zakresie wolontariatu</w:t>
      </w:r>
      <w:r w:rsidR="00B611E3" w:rsidRPr="00E92DA1">
        <w:rPr>
          <w:rFonts w:asciiTheme="minorHAnsi" w:hAnsiTheme="minorHAnsi" w:cstheme="minorHAnsi"/>
          <w:sz w:val="24"/>
          <w:szCs w:val="24"/>
        </w:rPr>
        <w:t>, podejmowanie działań w ramach Standardów Ochrony Małoletnich (w przypadku podejrzenia przemocy wobec małoletniego uruchamianie procedury „Niebieskie Ka</w:t>
      </w:r>
      <w:r w:rsidR="00FB258B" w:rsidRPr="00E92DA1">
        <w:rPr>
          <w:rFonts w:asciiTheme="minorHAnsi" w:hAnsiTheme="minorHAnsi" w:cstheme="minorHAnsi"/>
          <w:sz w:val="24"/>
          <w:szCs w:val="24"/>
        </w:rPr>
        <w:t>rt</w:t>
      </w:r>
      <w:r w:rsidR="00B611E3" w:rsidRPr="00E92DA1">
        <w:rPr>
          <w:rFonts w:asciiTheme="minorHAnsi" w:hAnsiTheme="minorHAnsi" w:cstheme="minorHAnsi"/>
          <w:sz w:val="24"/>
          <w:szCs w:val="24"/>
        </w:rPr>
        <w:t>y”);</w:t>
      </w:r>
    </w:p>
    <w:p w14:paraId="33675E37" w14:textId="77777777" w:rsidR="00464154" w:rsidRPr="00036366" w:rsidRDefault="00464154" w:rsidP="00785B12">
      <w:pPr>
        <w:pStyle w:val="Akapitzlist10"/>
        <w:numPr>
          <w:ilvl w:val="0"/>
          <w:numId w:val="13"/>
        </w:numPr>
        <w:suppressAutoHyphens/>
        <w:spacing w:after="120"/>
        <w:ind w:left="714" w:hanging="357"/>
      </w:pPr>
      <w:r>
        <w:rPr>
          <w:rFonts w:cs="Times New Roman"/>
          <w:sz w:val="24"/>
          <w:szCs w:val="24"/>
        </w:rPr>
        <w:t xml:space="preserve">emocjonalnej – ukierunkowanej </w:t>
      </w:r>
      <w:r w:rsidR="00953A60">
        <w:rPr>
          <w:rFonts w:cs="Times New Roman"/>
          <w:sz w:val="24"/>
          <w:szCs w:val="24"/>
        </w:rPr>
        <w:t xml:space="preserve">na wspieranie dobrostanu uczniów, zwłaszcza ich zdrowia psychicznego, rozwijanie umiejętności rozpoznawania przez uczniów swoich mocnych stron, </w:t>
      </w:r>
      <w:r>
        <w:rPr>
          <w:rFonts w:cs="Times New Roman"/>
          <w:sz w:val="24"/>
          <w:szCs w:val="24"/>
        </w:rPr>
        <w:t>wiary we własne możliwości, przystosowanie środowiska sprzyjającego optymalnemu rozwojowi uczniów, ich zdrowia i dobrej kondycji psychicznej.</w:t>
      </w:r>
    </w:p>
    <w:p w14:paraId="1F963402" w14:textId="2AB958C5" w:rsidR="00464154" w:rsidRDefault="00464154" w:rsidP="00A82FE0">
      <w:pPr>
        <w:pStyle w:val="Nagwek1"/>
        <w:pageBreakBefore/>
        <w:spacing w:before="240"/>
        <w:ind w:left="720"/>
      </w:pPr>
      <w:bookmarkStart w:id="61" w:name="__RefHeading__1611_1510359823"/>
      <w:bookmarkStart w:id="62" w:name="_Toc193279477"/>
      <w:bookmarkStart w:id="63" w:name="_Toc193279962"/>
      <w:bookmarkStart w:id="64" w:name="_Toc193280038"/>
      <w:bookmarkStart w:id="65" w:name="_Toc193280113"/>
      <w:bookmarkStart w:id="66" w:name="_Toc193280165"/>
      <w:bookmarkStart w:id="67" w:name="_Toc209687538"/>
      <w:bookmarkEnd w:id="61"/>
      <w:r>
        <w:lastRenderedPageBreak/>
        <w:t>IX. Szczegółowe zadania realizowane w ramach działalności wychowawczo-profilaktycznej szkoły w roku szkolnym 202</w:t>
      </w:r>
      <w:r w:rsidR="00FB258B">
        <w:t>5</w:t>
      </w:r>
      <w:r>
        <w:t>/202</w:t>
      </w:r>
      <w:bookmarkEnd w:id="62"/>
      <w:bookmarkEnd w:id="63"/>
      <w:bookmarkEnd w:id="64"/>
      <w:bookmarkEnd w:id="65"/>
      <w:bookmarkEnd w:id="66"/>
      <w:r w:rsidR="00FB258B">
        <w:t>6</w:t>
      </w:r>
      <w:bookmarkEnd w:id="67"/>
    </w:p>
    <w:p w14:paraId="6055E3E7" w14:textId="77777777" w:rsidR="00464154" w:rsidRDefault="00464154" w:rsidP="00A82FE0">
      <w:pPr>
        <w:spacing w:before="240" w:line="276" w:lineRule="auto"/>
        <w:ind w:firstLine="567"/>
      </w:pPr>
      <w:bookmarkStart w:id="68" w:name="_Hlk177108826"/>
      <w:r>
        <w:rPr>
          <w:rFonts w:cs="Calibri"/>
        </w:rPr>
        <w:t>Treści i działania o charakterze wychowawczym skierowane są do uczniów, zaś treści o charakterze profilaktycznym skierowane są do uczniów, nauczycieli i rodziców/prawnych opiekunów.</w:t>
      </w:r>
      <w:bookmarkEnd w:id="68"/>
    </w:p>
    <w:p w14:paraId="5A14F114" w14:textId="77777777" w:rsidR="00464154" w:rsidRPr="007C56CD" w:rsidRDefault="00464154" w:rsidP="00A82FE0">
      <w:pPr>
        <w:pStyle w:val="Nagwek1"/>
        <w:pageBreakBefore/>
        <w:spacing w:before="240"/>
        <w:ind w:left="720"/>
      </w:pPr>
      <w:bookmarkStart w:id="69" w:name="__RefHeading__1613_1510359823"/>
      <w:bookmarkStart w:id="70" w:name="_Toc193279478"/>
      <w:bookmarkStart w:id="71" w:name="_Toc193279963"/>
      <w:bookmarkStart w:id="72" w:name="_Toc193280039"/>
      <w:bookmarkStart w:id="73" w:name="_Toc193280114"/>
      <w:bookmarkStart w:id="74" w:name="_Toc193280166"/>
      <w:bookmarkStart w:id="75" w:name="_Toc209687539"/>
      <w:bookmarkEnd w:id="69"/>
      <w:r w:rsidRPr="007C56CD">
        <w:lastRenderedPageBreak/>
        <w:t>X. Sfera rozwoju intelektualnego</w:t>
      </w:r>
      <w:bookmarkEnd w:id="70"/>
      <w:bookmarkEnd w:id="71"/>
      <w:bookmarkEnd w:id="72"/>
      <w:bookmarkEnd w:id="73"/>
      <w:bookmarkEnd w:id="74"/>
      <w:bookmarkEnd w:id="75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658"/>
        <w:gridCol w:w="7089"/>
      </w:tblGrid>
      <w:tr w:rsidR="00464154" w:rsidRPr="00036366" w14:paraId="3B412BAD" w14:textId="77777777" w:rsidTr="00CF2B37">
        <w:trPr>
          <w:tblHeader/>
        </w:trPr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0717623" w14:textId="77777777" w:rsidR="00464154" w:rsidRPr="00EC6D97" w:rsidRDefault="00A7007C" w:rsidP="00A82FE0">
            <w:pPr>
              <w:tabs>
                <w:tab w:val="left" w:pos="185"/>
              </w:tabs>
              <w:spacing w:line="276" w:lineRule="auto"/>
              <w:ind w:left="185"/>
              <w:rPr>
                <w:rFonts w:cs="Calibri"/>
                <w:b/>
                <w:bCs/>
                <w:szCs w:val="24"/>
              </w:rPr>
            </w:pPr>
            <w:bookmarkStart w:id="76" w:name="__RefHeading__1615_1510359823"/>
            <w:bookmarkStart w:id="77" w:name="_Toc193279479"/>
            <w:bookmarkStart w:id="78" w:name="_Toc193279964"/>
            <w:bookmarkStart w:id="79" w:name="_Toc193280040"/>
            <w:bookmarkStart w:id="80" w:name="_Toc193280115"/>
            <w:bookmarkStart w:id="81" w:name="_Toc193280167"/>
            <w:bookmarkEnd w:id="76"/>
            <w:r w:rsidRPr="00EC6D97">
              <w:rPr>
                <w:rFonts w:cs="Calibri"/>
                <w:b/>
                <w:bCs/>
                <w:szCs w:val="24"/>
              </w:rPr>
              <w:t>Cele</w:t>
            </w:r>
            <w:bookmarkEnd w:id="77"/>
            <w:bookmarkEnd w:id="78"/>
            <w:bookmarkEnd w:id="79"/>
            <w:bookmarkEnd w:id="80"/>
            <w:bookmarkEnd w:id="81"/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CE0FCE" w14:textId="77777777" w:rsidR="00464154" w:rsidRPr="00036366" w:rsidRDefault="00A7007C" w:rsidP="00A82FE0">
            <w:pPr>
              <w:tabs>
                <w:tab w:val="left" w:pos="185"/>
              </w:tabs>
              <w:spacing w:line="276" w:lineRule="auto"/>
              <w:ind w:left="185"/>
            </w:pPr>
            <w:r>
              <w:rPr>
                <w:rFonts w:cs="Calibri"/>
                <w:b/>
                <w:bCs/>
                <w:szCs w:val="24"/>
              </w:rPr>
              <w:t>Zadania</w:t>
            </w:r>
          </w:p>
        </w:tc>
      </w:tr>
      <w:tr w:rsidR="00464154" w14:paraId="12C8CC52" w14:textId="77777777" w:rsidTr="001303AB">
        <w:trPr>
          <w:trHeight w:val="414"/>
        </w:trPr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4CBA67F" w14:textId="77777777" w:rsidR="00C25C56" w:rsidRPr="00C25C56" w:rsidRDefault="00464154" w:rsidP="00785B12">
            <w:pPr>
              <w:numPr>
                <w:ilvl w:val="0"/>
                <w:numId w:val="30"/>
              </w:numPr>
              <w:ind w:left="284"/>
            </w:pPr>
            <w:bookmarkStart w:id="82" w:name="__RefHeading__1617_1510359823"/>
            <w:bookmarkStart w:id="83" w:name="_Toc193279480"/>
            <w:bookmarkStart w:id="84" w:name="_Toc193279965"/>
            <w:bookmarkStart w:id="85" w:name="_Toc193280041"/>
            <w:bookmarkStart w:id="86" w:name="_Toc193280116"/>
            <w:bookmarkStart w:id="87" w:name="_Toc193280168"/>
            <w:bookmarkEnd w:id="82"/>
            <w:r>
              <w:t xml:space="preserve">Podnoszenie jakości edukacji poprzez działania uwzględniające zróżnicowane potrzeby rozwojowe </w:t>
            </w:r>
            <w:r>
              <w:br/>
              <w:t xml:space="preserve">i edukacyjne wszystkich uczniów, </w:t>
            </w:r>
            <w:r w:rsidRPr="00FB258B">
              <w:rPr>
                <w:bCs/>
              </w:rPr>
              <w:t xml:space="preserve">w tym potrzeby </w:t>
            </w:r>
            <w:r w:rsidR="00852586" w:rsidRPr="00FB258B">
              <w:rPr>
                <w:bCs/>
              </w:rPr>
              <w:t>uczniów</w:t>
            </w:r>
            <w:bookmarkStart w:id="88" w:name="__RefHeading__1619_1510359823"/>
            <w:bookmarkEnd w:id="88"/>
            <w:r w:rsidR="00E36D79" w:rsidRPr="00FB258B">
              <w:rPr>
                <w:bCs/>
              </w:rPr>
              <w:t>.</w:t>
            </w:r>
          </w:p>
          <w:p w14:paraId="4E355D85" w14:textId="5869BDF3" w:rsidR="00464154" w:rsidRDefault="00464154" w:rsidP="00785B12">
            <w:pPr>
              <w:numPr>
                <w:ilvl w:val="0"/>
                <w:numId w:val="30"/>
              </w:numPr>
              <w:ind w:left="284"/>
            </w:pPr>
            <w:r>
              <w:t>Kontynuowanie</w:t>
            </w:r>
            <w:r w:rsidR="00930FDD">
              <w:t xml:space="preserve"> </w:t>
            </w:r>
            <w:r>
              <w:t>doskonaleni</w:t>
            </w:r>
            <w:r w:rsidR="00E43449">
              <w:t>a</w:t>
            </w:r>
            <w:r>
              <w:t xml:space="preserve"> systemu kształcenia zawodowego</w:t>
            </w:r>
            <w:r w:rsidR="00CF2B37">
              <w:t xml:space="preserve"> </w:t>
            </w:r>
            <w:r w:rsidR="00CF2B37">
              <w:br/>
              <w:t>we współpracy</w:t>
            </w:r>
            <w:r w:rsidR="00CF2B37">
              <w:br/>
              <w:t>z pracodawcami.</w:t>
            </w:r>
            <w:bookmarkEnd w:id="83"/>
            <w:bookmarkEnd w:id="84"/>
            <w:bookmarkEnd w:id="85"/>
            <w:bookmarkEnd w:id="86"/>
            <w:bookmarkEnd w:id="87"/>
          </w:p>
          <w:p w14:paraId="705190B4" w14:textId="77777777" w:rsidR="00464154" w:rsidRDefault="00464154" w:rsidP="00785B12">
            <w:pPr>
              <w:numPr>
                <w:ilvl w:val="0"/>
                <w:numId w:val="30"/>
              </w:numPr>
              <w:ind w:left="284"/>
            </w:pPr>
            <w:bookmarkStart w:id="89" w:name="__RefHeading__1621_1510359823"/>
            <w:bookmarkStart w:id="90" w:name="_Toc193279481"/>
            <w:bookmarkStart w:id="91" w:name="_Toc193279966"/>
            <w:bookmarkStart w:id="92" w:name="_Toc193280042"/>
            <w:bookmarkStart w:id="93" w:name="_Toc193280117"/>
            <w:bookmarkStart w:id="94" w:name="_Toc193280169"/>
            <w:bookmarkEnd w:id="89"/>
            <w:r>
              <w:rPr>
                <w:b/>
              </w:rPr>
              <w:t xml:space="preserve">Korzystanie </w:t>
            </w:r>
            <w:r>
              <w:rPr>
                <w:b/>
              </w:rPr>
              <w:br/>
              <w:t xml:space="preserve">w procesie kształcenia </w:t>
            </w:r>
            <w:r>
              <w:rPr>
                <w:b/>
              </w:rPr>
              <w:br/>
              <w:t>z narzędzi zasobów cyfrowych oraz metod kształcenia wykorzystujących technologie informacyjno-komunikacyjne</w:t>
            </w:r>
            <w:r w:rsidR="008E5CB6">
              <w:rPr>
                <w:b/>
              </w:rPr>
              <w:t xml:space="preserve"> </w:t>
            </w:r>
            <w:r w:rsidR="00A1773A">
              <w:rPr>
                <w:b/>
              </w:rPr>
              <w:t xml:space="preserve">oraz sztuczną inteligencję </w:t>
            </w:r>
            <w:r w:rsidR="008E5CB6">
              <w:rPr>
                <w:b/>
              </w:rPr>
              <w:t xml:space="preserve">ze szczególnym uwzględnieniem bezpiecznego </w:t>
            </w:r>
            <w:r w:rsidR="008E5CB6">
              <w:rPr>
                <w:b/>
              </w:rPr>
              <w:lastRenderedPageBreak/>
              <w:t>poruszania się w sieci</w:t>
            </w:r>
            <w:r>
              <w:rPr>
                <w:b/>
              </w:rPr>
              <w:t>.</w:t>
            </w:r>
            <w:bookmarkEnd w:id="90"/>
            <w:bookmarkEnd w:id="91"/>
            <w:bookmarkEnd w:id="92"/>
            <w:bookmarkEnd w:id="93"/>
            <w:bookmarkEnd w:id="94"/>
          </w:p>
          <w:p w14:paraId="04293DFC" w14:textId="77777777" w:rsidR="00464154" w:rsidRDefault="00464154" w:rsidP="00785B12">
            <w:pPr>
              <w:numPr>
                <w:ilvl w:val="0"/>
                <w:numId w:val="30"/>
              </w:numPr>
              <w:ind w:left="284"/>
            </w:pPr>
            <w:bookmarkStart w:id="95" w:name="__RefHeading__1623_1510359823"/>
            <w:bookmarkStart w:id="96" w:name="_Toc193279482"/>
            <w:bookmarkStart w:id="97" w:name="_Toc193279967"/>
            <w:bookmarkStart w:id="98" w:name="_Toc193280043"/>
            <w:bookmarkStart w:id="99" w:name="_Toc193280118"/>
            <w:bookmarkStart w:id="100" w:name="_Toc193280170"/>
            <w:bookmarkEnd w:id="95"/>
            <w:r>
              <w:t>Poznawanie różnych form spędzania wolnego czasu.</w:t>
            </w:r>
            <w:bookmarkEnd w:id="96"/>
            <w:bookmarkEnd w:id="97"/>
            <w:bookmarkEnd w:id="98"/>
            <w:bookmarkEnd w:id="99"/>
            <w:bookmarkEnd w:id="100"/>
          </w:p>
          <w:p w14:paraId="3D3B91F0" w14:textId="77777777" w:rsidR="00464154" w:rsidRDefault="00464154" w:rsidP="00785B12">
            <w:pPr>
              <w:numPr>
                <w:ilvl w:val="0"/>
                <w:numId w:val="30"/>
              </w:numPr>
              <w:ind w:left="284"/>
            </w:pPr>
            <w:bookmarkStart w:id="101" w:name="__RefHeading__1625_1510359823"/>
            <w:bookmarkStart w:id="102" w:name="_Toc193279483"/>
            <w:bookmarkStart w:id="103" w:name="_Toc193279968"/>
            <w:bookmarkStart w:id="104" w:name="_Toc193280044"/>
            <w:bookmarkStart w:id="105" w:name="_Toc193280119"/>
            <w:bookmarkStart w:id="106" w:name="_Toc193280171"/>
            <w:bookmarkEnd w:id="101"/>
            <w:r>
              <w:rPr>
                <w:color w:val="000000"/>
              </w:rPr>
              <w:t>Rozbudzanie u uczniów pasji, motywacji do nauki.</w:t>
            </w:r>
            <w:bookmarkEnd w:id="102"/>
            <w:bookmarkEnd w:id="103"/>
            <w:bookmarkEnd w:id="104"/>
            <w:bookmarkEnd w:id="105"/>
            <w:bookmarkEnd w:id="106"/>
          </w:p>
          <w:p w14:paraId="315A702A" w14:textId="77777777" w:rsidR="00464154" w:rsidRPr="00CF2B37" w:rsidRDefault="00464154" w:rsidP="00785B12">
            <w:pPr>
              <w:numPr>
                <w:ilvl w:val="0"/>
                <w:numId w:val="30"/>
              </w:numPr>
              <w:ind w:left="284"/>
              <w:rPr>
                <w:rFonts w:cs="Calibri"/>
                <w:szCs w:val="28"/>
              </w:rPr>
            </w:pPr>
            <w:bookmarkStart w:id="107" w:name="_Toc193279484"/>
            <w:bookmarkStart w:id="108" w:name="_Toc193279969"/>
            <w:bookmarkStart w:id="109" w:name="_Toc193280045"/>
            <w:bookmarkStart w:id="110" w:name="_Toc193280120"/>
            <w:bookmarkStart w:id="111" w:name="_Toc193280172"/>
            <w:r w:rsidRPr="008905D5">
              <w:rPr>
                <w:color w:val="000000"/>
                <w:szCs w:val="24"/>
              </w:rPr>
              <w:t>Motywowanie rodziców/prawnych opiekunów do współpracy ze szkołą w zakresie oddziaływań dydaktycznych na dziecko.</w:t>
            </w:r>
            <w:bookmarkEnd w:id="107"/>
            <w:bookmarkEnd w:id="108"/>
            <w:bookmarkEnd w:id="109"/>
            <w:bookmarkEnd w:id="110"/>
            <w:bookmarkEnd w:id="111"/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8DDC23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lastRenderedPageBreak/>
              <w:t xml:space="preserve">Diagnozowanie sytuacji dydaktycznej i rodzinnej uczniów </w:t>
            </w:r>
            <w:r>
              <w:rPr>
                <w:rFonts w:cs="Calibri"/>
                <w:szCs w:val="24"/>
              </w:rPr>
              <w:br/>
              <w:t xml:space="preserve">w oparciu o obserwację, rozmowę, analizę badań edukacyjnych </w:t>
            </w:r>
            <w:r>
              <w:rPr>
                <w:rFonts w:cs="Calibri"/>
                <w:szCs w:val="24"/>
              </w:rPr>
              <w:br/>
              <w:t>i wytworów dziecka.</w:t>
            </w:r>
          </w:p>
          <w:p w14:paraId="35C9909D" w14:textId="77777777" w:rsidR="00AD0E6E" w:rsidRPr="00036366" w:rsidRDefault="00AD0E6E" w:rsidP="00AD0E6E">
            <w:pPr>
              <w:numPr>
                <w:ilvl w:val="0"/>
                <w:numId w:val="26"/>
              </w:numPr>
              <w:tabs>
                <w:tab w:val="left" w:pos="31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t>Wytypowanie uczniów do objęcia pomocą psychologiczno-pedagogiczną.</w:t>
            </w:r>
          </w:p>
          <w:p w14:paraId="7FB92C10" w14:textId="77777777" w:rsidR="00A3278B" w:rsidRPr="00036366" w:rsidRDefault="00A3278B" w:rsidP="00A3278B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t xml:space="preserve">Dostosowanie form i metod pracy do indywidualnych potrzeb edukacyjnych uczniów oraz ich możliwości zgodnie z zaleceniami zawartymi w opiniach, orzeczeniach oraz pozyskanych z wywiadu </w:t>
            </w:r>
            <w:r>
              <w:rPr>
                <w:rFonts w:cs="Calibri"/>
                <w:szCs w:val="24"/>
              </w:rPr>
              <w:br/>
              <w:t>z rodzicem/prawnym opiekunem i obserwacji ucznia.</w:t>
            </w:r>
          </w:p>
          <w:p w14:paraId="5E432599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t>Współpraca grona pedagogicznego w zespołach w celu wymiany wiedzy, doświadczeń w pracy z uczniem o specj</w:t>
            </w:r>
            <w:r w:rsidR="00DD02CE">
              <w:rPr>
                <w:rFonts w:cs="Calibri"/>
                <w:szCs w:val="24"/>
              </w:rPr>
              <w:t>alnych potrzebach edukacyjnych.</w:t>
            </w:r>
          </w:p>
          <w:p w14:paraId="1597CF27" w14:textId="77777777" w:rsidR="00A3278B" w:rsidRPr="00036366" w:rsidRDefault="00A3278B" w:rsidP="00A3278B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t xml:space="preserve">Tworzenie i ewaluacja Indywidualnych Programów </w:t>
            </w:r>
            <w:proofErr w:type="spellStart"/>
            <w:r>
              <w:rPr>
                <w:rFonts w:cs="Calibri"/>
                <w:szCs w:val="24"/>
              </w:rPr>
              <w:t>Edukacyjno</w:t>
            </w:r>
            <w:proofErr w:type="spellEnd"/>
            <w:r>
              <w:rPr>
                <w:rFonts w:cs="Calibri"/>
                <w:szCs w:val="24"/>
              </w:rPr>
              <w:t>– Terapeutycznych dla uczniów z orzeczeniem o potrzebie kształcenia specjalnego.</w:t>
            </w:r>
          </w:p>
          <w:p w14:paraId="51063439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</w:rPr>
              <w:t>Prowadzenie rozmów z rodzicami/prawnymi opiekunami – wywiadu rozpoznającego potrzeby dziecka, analiza dokumentacji szkolnej i medycznej ucznia, sugerowanie możliwości pomocy specjalistycznej, wskazywanie form pomocy psychologiczno-pedagogicznej i informowanie rodziców/prawnych opiekunów</w:t>
            </w:r>
            <w:r>
              <w:rPr>
                <w:rFonts w:cs="Calibri"/>
              </w:rPr>
              <w:br/>
              <w:t>o zastosowanych metodach, formach pracy oraz dostosowaniach wymagań edukacyjnych dla ich dziecka. Motywowanie</w:t>
            </w:r>
            <w:r w:rsidR="00DD02CE">
              <w:rPr>
                <w:rFonts w:cs="Calibri"/>
              </w:rPr>
              <w:t xml:space="preserve"> </w:t>
            </w:r>
            <w:r w:rsidR="00DD02CE">
              <w:rPr>
                <w:rFonts w:cs="Calibri"/>
              </w:rPr>
              <w:br/>
              <w:t>do monitorowania e-dziennika.</w:t>
            </w:r>
          </w:p>
          <w:p w14:paraId="1FB32A6F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t xml:space="preserve">Konsultowanie z pracownikami </w:t>
            </w:r>
            <w:r w:rsidR="00927F05">
              <w:rPr>
                <w:rFonts w:cs="Calibri"/>
                <w:szCs w:val="24"/>
              </w:rPr>
              <w:t>p</w:t>
            </w:r>
            <w:r>
              <w:rPr>
                <w:rFonts w:cs="Calibri"/>
                <w:szCs w:val="24"/>
              </w:rPr>
              <w:t xml:space="preserve">oradni </w:t>
            </w:r>
            <w:r w:rsidR="00927F05">
              <w:rPr>
                <w:rFonts w:cs="Calibri"/>
                <w:szCs w:val="24"/>
              </w:rPr>
              <w:t>p</w:t>
            </w:r>
            <w:r>
              <w:rPr>
                <w:rFonts w:cs="Calibri"/>
                <w:szCs w:val="24"/>
              </w:rPr>
              <w:t>sychologiczno-</w:t>
            </w:r>
            <w:r w:rsidR="004C265B">
              <w:rPr>
                <w:rFonts w:cs="Calibri"/>
                <w:szCs w:val="24"/>
              </w:rPr>
              <w:t>p</w:t>
            </w:r>
            <w:r>
              <w:rPr>
                <w:rFonts w:cs="Calibri"/>
                <w:szCs w:val="24"/>
              </w:rPr>
              <w:t>edagogiczn</w:t>
            </w:r>
            <w:r w:rsidR="00927F05">
              <w:rPr>
                <w:rFonts w:cs="Calibri"/>
                <w:szCs w:val="24"/>
              </w:rPr>
              <w:t>ych</w:t>
            </w:r>
            <w:r>
              <w:rPr>
                <w:rFonts w:cs="Calibri"/>
                <w:szCs w:val="24"/>
              </w:rPr>
              <w:t xml:space="preserve"> przypadków uczniów posiadających opinie/ orzeczenia.</w:t>
            </w:r>
          </w:p>
          <w:p w14:paraId="3CB956C1" w14:textId="77777777" w:rsidR="00A3278B" w:rsidRPr="00036366" w:rsidRDefault="00A3278B" w:rsidP="00A3278B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bookmarkStart w:id="112" w:name="_Hlk177108978"/>
            <w:bookmarkStart w:id="113" w:name="_Hlk177109096"/>
            <w:r>
              <w:rPr>
                <w:rFonts w:cs="Calibri"/>
                <w:b/>
              </w:rPr>
              <w:t>Uświadamianie wartości doskonalenia rozwoju umiejętności zawodowych oraz umiejętności uczenia się przez całe życie.</w:t>
            </w:r>
          </w:p>
          <w:bookmarkEnd w:id="112"/>
          <w:p w14:paraId="080F25F2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</w:tabs>
              <w:spacing w:line="276" w:lineRule="auto"/>
              <w:ind w:left="319"/>
              <w:rPr>
                <w:b/>
              </w:rPr>
            </w:pPr>
            <w:r w:rsidRPr="004C265B">
              <w:rPr>
                <w:rFonts w:cs="Calibri"/>
                <w:b/>
                <w:iCs/>
                <w:szCs w:val="24"/>
              </w:rPr>
              <w:t>Rozbudowy</w:t>
            </w:r>
            <w:r w:rsidR="007C56CD">
              <w:rPr>
                <w:rFonts w:cs="Calibri"/>
                <w:b/>
                <w:iCs/>
                <w:szCs w:val="24"/>
              </w:rPr>
              <w:t>wanie zainteresowań zawodowych.</w:t>
            </w:r>
          </w:p>
          <w:p w14:paraId="482F5E93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</w:tabs>
              <w:spacing w:line="276" w:lineRule="auto"/>
              <w:ind w:left="319"/>
              <w:rPr>
                <w:b/>
              </w:rPr>
            </w:pPr>
            <w:r w:rsidRPr="004C265B">
              <w:rPr>
                <w:rFonts w:cs="Calibri"/>
                <w:b/>
                <w:szCs w:val="24"/>
              </w:rPr>
              <w:t xml:space="preserve">Budzenie szacunku dla pracy. Uświadamianie uczniom wpływu samodyscypliny na odnoszenie sukcesów w życiu osobistym </w:t>
            </w:r>
            <w:r w:rsidRPr="004C265B">
              <w:rPr>
                <w:rFonts w:cs="Calibri"/>
                <w:b/>
                <w:szCs w:val="24"/>
              </w:rPr>
              <w:br/>
              <w:t>i zawodowym.</w:t>
            </w:r>
          </w:p>
          <w:p w14:paraId="5C4C06F1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</w:tabs>
              <w:spacing w:line="276" w:lineRule="auto"/>
              <w:ind w:left="319"/>
              <w:rPr>
                <w:b/>
              </w:rPr>
            </w:pPr>
            <w:r w:rsidRPr="004C265B">
              <w:rPr>
                <w:rFonts w:cs="Calibri"/>
                <w:b/>
                <w:szCs w:val="24"/>
              </w:rPr>
              <w:t>Zapoznanie uczniów z wybranymi zawodami, kształtowanie pozytywnych postaw wobec pracy i potrzeby rozwijania oraz nabywania umiejętności przez całe życie.</w:t>
            </w:r>
          </w:p>
          <w:p w14:paraId="6BB327B6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</w:tabs>
              <w:spacing w:line="276" w:lineRule="auto"/>
              <w:ind w:left="319"/>
              <w:rPr>
                <w:b/>
              </w:rPr>
            </w:pPr>
            <w:r w:rsidRPr="004C265B">
              <w:rPr>
                <w:rFonts w:cs="Calibri"/>
                <w:b/>
                <w:szCs w:val="24"/>
              </w:rPr>
              <w:t>Rozwijanie u uczniów umiejętności planowania rozwoju</w:t>
            </w:r>
            <w:r w:rsidR="007C56CD">
              <w:rPr>
                <w:rFonts w:cs="Calibri"/>
                <w:b/>
                <w:szCs w:val="24"/>
              </w:rPr>
              <w:t xml:space="preserve"> </w:t>
            </w:r>
            <w:r w:rsidRPr="004C265B">
              <w:rPr>
                <w:rFonts w:cs="Calibri"/>
                <w:b/>
                <w:szCs w:val="24"/>
              </w:rPr>
              <w:t>i podejmowania przez nich decyzji edukacyjno-zawodowych</w:t>
            </w:r>
            <w:r w:rsidR="007C56CD">
              <w:rPr>
                <w:rFonts w:cs="Calibri"/>
                <w:b/>
                <w:szCs w:val="24"/>
              </w:rPr>
              <w:t xml:space="preserve"> </w:t>
            </w:r>
            <w:r w:rsidRPr="004C265B">
              <w:rPr>
                <w:rFonts w:cs="Calibri"/>
                <w:b/>
                <w:szCs w:val="24"/>
              </w:rPr>
              <w:t>w oparciu o znajomość własnych zasobów, preferencji zawodowych, kryteriów rekrutacji do szkół.</w:t>
            </w:r>
          </w:p>
          <w:p w14:paraId="53075AFD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  <w:rPr>
                <w:b/>
              </w:rPr>
            </w:pPr>
            <w:r w:rsidRPr="004C265B">
              <w:rPr>
                <w:rFonts w:cs="Calibri"/>
                <w:b/>
                <w:szCs w:val="24"/>
              </w:rPr>
              <w:lastRenderedPageBreak/>
              <w:t xml:space="preserve">Rozwijanie samodzielności, kreatywności, innowacyjności i ciekawości poznawczej uczniów w bieżącej pracy z nimi. </w:t>
            </w:r>
          </w:p>
          <w:p w14:paraId="5C3A8F13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  <w:rPr>
                <w:b/>
              </w:rPr>
            </w:pPr>
            <w:r w:rsidRPr="004C265B">
              <w:rPr>
                <w:rFonts w:cs="Calibri"/>
                <w:b/>
                <w:szCs w:val="24"/>
              </w:rPr>
              <w:t>Stwarzanie sytuacji do rozwoju umiejętności współpracy</w:t>
            </w:r>
            <w:r w:rsidRPr="004C265B">
              <w:rPr>
                <w:rFonts w:cs="Calibri"/>
                <w:b/>
                <w:szCs w:val="24"/>
              </w:rPr>
              <w:br/>
              <w:t>w zakresie pracy zespołow</w:t>
            </w:r>
            <w:r w:rsidR="00DD02CE">
              <w:rPr>
                <w:rFonts w:cs="Calibri"/>
                <w:b/>
                <w:szCs w:val="24"/>
              </w:rPr>
              <w:t>ej.</w:t>
            </w:r>
          </w:p>
          <w:bookmarkEnd w:id="113"/>
          <w:p w14:paraId="4D8FACB6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t>Rozpoznawanie i rozwijanie możliwości, uzdolnień i zainteresowań uczniów poprzez zaproponowanie im udziału w zajęciach pozalekcyjnych na terenie szkoły i miasta w ramach działalności MOK-u.</w:t>
            </w:r>
          </w:p>
          <w:p w14:paraId="1BE18FAC" w14:textId="77777777" w:rsidR="00464154" w:rsidRPr="00A3278B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  <w:rPr>
                <w:b/>
                <w:bCs/>
              </w:rPr>
            </w:pPr>
            <w:r w:rsidRPr="00A3278B">
              <w:rPr>
                <w:rFonts w:cs="Calibri"/>
                <w:b/>
                <w:bCs/>
                <w:szCs w:val="24"/>
              </w:rPr>
              <w:t>Umożliwianie uczniom realizacji swoich talentów poprzez ich udział w konkursach i uroczystościach szkolnych. Organizowanie na terenie szkoły konkursów i działań promujących zainter</w:t>
            </w:r>
            <w:r w:rsidR="00DD02CE" w:rsidRPr="00A3278B">
              <w:rPr>
                <w:rFonts w:cs="Calibri"/>
                <w:b/>
                <w:bCs/>
                <w:szCs w:val="24"/>
              </w:rPr>
              <w:t>esowania i uzdolnienia uczniów.</w:t>
            </w:r>
          </w:p>
          <w:p w14:paraId="37516CE3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t>Promowanie osiągnięć uczniów.</w:t>
            </w:r>
          </w:p>
          <w:p w14:paraId="49CB0B2B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bookmarkStart w:id="114" w:name="_Hlk177109181"/>
            <w:r>
              <w:rPr>
                <w:rFonts w:cs="Calibri"/>
                <w:b/>
                <w:color w:val="000000"/>
                <w:szCs w:val="24"/>
              </w:rPr>
              <w:t>Wspieranie rozwoju umiejętności cyfrowych uczniów</w:t>
            </w:r>
            <w:r>
              <w:rPr>
                <w:rFonts w:cs="Calibri"/>
                <w:b/>
                <w:color w:val="000000"/>
                <w:szCs w:val="24"/>
              </w:rPr>
              <w:br/>
              <w:t>i komunikacyjnych ze szczególnym uwzględnieniem krytycznej analizy informacji dostępnych w Internecie.</w:t>
            </w:r>
          </w:p>
          <w:p w14:paraId="751A69C6" w14:textId="77777777" w:rsidR="00A3278B" w:rsidRPr="00036366" w:rsidRDefault="00A3278B" w:rsidP="00A3278B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  <w:b/>
                <w:color w:val="000000"/>
                <w:szCs w:val="24"/>
              </w:rPr>
              <w:t>Wprowadzanie elementów edukacji dotyczącej bezpiecznego poruszania się w sieci.</w:t>
            </w:r>
          </w:p>
          <w:p w14:paraId="0D784E23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  <w:b/>
                <w:color w:val="000000"/>
                <w:szCs w:val="24"/>
              </w:rPr>
              <w:t xml:space="preserve">Wykorzystywanie przez nauczycieli narzędzi i materiałów dostępnych w sieci, w szczególności opartych na sztucznej inteligencji. </w:t>
            </w:r>
          </w:p>
          <w:p w14:paraId="769D0C43" w14:textId="77777777" w:rsidR="00A3278B" w:rsidRPr="00036366" w:rsidRDefault="00A3278B" w:rsidP="00A3278B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  <w:rPr>
                <w:b/>
                <w:bCs/>
              </w:rPr>
            </w:pPr>
            <w:bookmarkStart w:id="115" w:name="_Hlk177109223"/>
            <w:bookmarkEnd w:id="114"/>
            <w:r w:rsidRPr="00131918">
              <w:rPr>
                <w:rFonts w:cs="Calibri"/>
                <w:b/>
                <w:bCs/>
                <w:szCs w:val="24"/>
              </w:rPr>
              <w:t>Uświadamianie istnienia zagrożeń związanych z intensyfikacją korzystania z mediów społecznościowych oraz pojawiających się problemów zdrowotnych (otyłość, wady postawy, utrzymywanie odpowiedniej higieny ciała) oraz psychologicznych (fizyczne odseparowanie od r</w:t>
            </w:r>
            <w:r>
              <w:rPr>
                <w:rFonts w:cs="Calibri"/>
                <w:b/>
                <w:bCs/>
                <w:szCs w:val="24"/>
              </w:rPr>
              <w:t>ówieśników).</w:t>
            </w:r>
          </w:p>
          <w:bookmarkEnd w:id="115"/>
          <w:p w14:paraId="2FC4662B" w14:textId="77777777" w:rsidR="00464154" w:rsidRPr="00036366" w:rsidRDefault="00464154" w:rsidP="00785B12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  <w:szCs w:val="24"/>
              </w:rPr>
              <w:t xml:space="preserve">Zapoznanie z podstawowymi zasadami netykiety i wdrażanie </w:t>
            </w:r>
            <w:r>
              <w:rPr>
                <w:rFonts w:cs="Calibri"/>
                <w:szCs w:val="24"/>
              </w:rPr>
              <w:br/>
              <w:t>do ich stosowania.</w:t>
            </w:r>
          </w:p>
          <w:p w14:paraId="1C9039D8" w14:textId="77777777" w:rsidR="00464154" w:rsidRPr="00A3278B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  <w:rPr>
                <w:b/>
                <w:bCs/>
              </w:rPr>
            </w:pPr>
            <w:r w:rsidRPr="00A3278B">
              <w:rPr>
                <w:rFonts w:cs="Calibri"/>
                <w:b/>
                <w:bCs/>
                <w:szCs w:val="24"/>
              </w:rPr>
              <w:t>Informowanie uczniów o skutkach uzależnień: od TV, gier komputerowych, Internetu, telefonów komórkowych, używek, środków psychoaktywnych.</w:t>
            </w:r>
          </w:p>
          <w:p w14:paraId="1A2E5AAA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  <w:rPr>
                <w:bCs/>
              </w:rPr>
            </w:pPr>
            <w:r w:rsidRPr="0097534B">
              <w:rPr>
                <w:rFonts w:cs="Calibri"/>
                <w:bCs/>
              </w:rPr>
              <w:t xml:space="preserve">Motywowanie rodziców/prawnych opiekunów do pracy </w:t>
            </w:r>
            <w:r w:rsidRPr="0097534B">
              <w:rPr>
                <w:rFonts w:cs="Calibri"/>
                <w:bCs/>
              </w:rPr>
              <w:br/>
              <w:t>z dzieckiem na terenie domu oraz udzielanie wskazówek w tym zakresie. Uświadamianie im istotności ich roli w procesie wspierania dziecka w nauce, udzielania mu pomocy w sytuacji jego niepowodz</w:t>
            </w:r>
            <w:r w:rsidR="00DD02CE">
              <w:rPr>
                <w:rFonts w:cs="Calibri"/>
                <w:bCs/>
              </w:rPr>
              <w:t>eń szkolnych.</w:t>
            </w:r>
          </w:p>
          <w:p w14:paraId="7F58F555" w14:textId="77777777" w:rsidR="00464154" w:rsidRPr="00036366" w:rsidRDefault="00464154" w:rsidP="00785B12">
            <w:pPr>
              <w:numPr>
                <w:ilvl w:val="0"/>
                <w:numId w:val="26"/>
              </w:numPr>
              <w:tabs>
                <w:tab w:val="left" w:pos="319"/>
                <w:tab w:val="left" w:pos="439"/>
              </w:tabs>
              <w:spacing w:line="276" w:lineRule="auto"/>
              <w:ind w:left="319"/>
            </w:pPr>
            <w:r>
              <w:rPr>
                <w:rFonts w:cs="Calibri"/>
              </w:rPr>
              <w:t>Zachęcanie rodziców/prawnych opiekun</w:t>
            </w:r>
            <w:r w:rsidR="00DD02CE">
              <w:rPr>
                <w:rFonts w:cs="Calibri"/>
              </w:rPr>
              <w:t>ów do udziału w życiu szkoły.</w:t>
            </w:r>
          </w:p>
        </w:tc>
      </w:tr>
    </w:tbl>
    <w:p w14:paraId="3C5324CE" w14:textId="77777777" w:rsidR="00464154" w:rsidRDefault="00464154" w:rsidP="00A82FE0">
      <w:pPr>
        <w:spacing w:after="240"/>
      </w:pPr>
    </w:p>
    <w:p w14:paraId="5CB7C375" w14:textId="77777777" w:rsidR="00464154" w:rsidRDefault="00464154" w:rsidP="00A82FE0">
      <w:pPr>
        <w:pStyle w:val="Nagwek1"/>
        <w:pageBreakBefore/>
        <w:spacing w:before="240"/>
        <w:ind w:left="720"/>
      </w:pPr>
      <w:bookmarkStart w:id="116" w:name="__RefHeading__1629_1510359823"/>
      <w:bookmarkStart w:id="117" w:name="_Toc193279485"/>
      <w:bookmarkStart w:id="118" w:name="_Toc193279970"/>
      <w:bookmarkStart w:id="119" w:name="_Toc193280046"/>
      <w:bookmarkStart w:id="120" w:name="_Toc193280121"/>
      <w:bookmarkStart w:id="121" w:name="_Toc193280173"/>
      <w:bookmarkStart w:id="122" w:name="_Toc209687540"/>
      <w:bookmarkEnd w:id="116"/>
      <w:r>
        <w:lastRenderedPageBreak/>
        <w:t>XI. Sfera rozwoju moralnego</w:t>
      </w:r>
      <w:bookmarkEnd w:id="117"/>
      <w:bookmarkEnd w:id="118"/>
      <w:bookmarkEnd w:id="119"/>
      <w:bookmarkEnd w:id="120"/>
      <w:bookmarkEnd w:id="121"/>
      <w:bookmarkEnd w:id="122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660"/>
        <w:gridCol w:w="7087"/>
      </w:tblGrid>
      <w:tr w:rsidR="00464154" w:rsidRPr="00036366" w14:paraId="7697DA09" w14:textId="7777777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0D24A6E" w14:textId="77777777" w:rsidR="00464154" w:rsidRPr="00EC6D97" w:rsidRDefault="00A7007C" w:rsidP="00A82FE0">
            <w:pPr>
              <w:pStyle w:val="Akapitzlist1"/>
              <w:shd w:val="clear" w:color="auto" w:fill="FFFFFF"/>
              <w:tabs>
                <w:tab w:val="left" w:pos="320"/>
                <w:tab w:val="left" w:pos="439"/>
              </w:tabs>
              <w:spacing w:line="276" w:lineRule="auto"/>
              <w:ind w:left="317"/>
              <w:rPr>
                <w:rFonts w:cs="Calibri"/>
                <w:b/>
                <w:bCs/>
                <w:szCs w:val="24"/>
              </w:rPr>
            </w:pPr>
            <w:bookmarkStart w:id="123" w:name="__RefHeading__1631_1510359823"/>
            <w:bookmarkStart w:id="124" w:name="_Toc193279486"/>
            <w:bookmarkStart w:id="125" w:name="_Toc193279971"/>
            <w:bookmarkStart w:id="126" w:name="_Toc193280047"/>
            <w:bookmarkStart w:id="127" w:name="_Toc193280122"/>
            <w:bookmarkEnd w:id="123"/>
            <w:r w:rsidRPr="00EC6D97">
              <w:rPr>
                <w:rFonts w:cs="Calibri"/>
                <w:b/>
                <w:bCs/>
                <w:szCs w:val="24"/>
              </w:rPr>
              <w:t>Cele</w:t>
            </w:r>
            <w:bookmarkEnd w:id="124"/>
            <w:bookmarkEnd w:id="125"/>
            <w:bookmarkEnd w:id="126"/>
            <w:bookmarkEnd w:id="127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7E1927" w14:textId="77777777" w:rsidR="00464154" w:rsidRPr="00036366" w:rsidRDefault="00A7007C" w:rsidP="00A82FE0">
            <w:pPr>
              <w:pStyle w:val="Akapitzlist1"/>
              <w:shd w:val="clear" w:color="auto" w:fill="FFFFFF"/>
              <w:tabs>
                <w:tab w:val="left" w:pos="320"/>
                <w:tab w:val="left" w:pos="439"/>
              </w:tabs>
              <w:spacing w:line="276" w:lineRule="auto"/>
              <w:ind w:left="317"/>
            </w:pPr>
            <w:r>
              <w:rPr>
                <w:rFonts w:cs="Calibri"/>
                <w:b/>
                <w:bCs/>
                <w:szCs w:val="24"/>
              </w:rPr>
              <w:t>Zadania</w:t>
            </w:r>
          </w:p>
        </w:tc>
      </w:tr>
      <w:tr w:rsidR="00464154" w14:paraId="63C65CC3" w14:textId="7777777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A9488A0" w14:textId="77777777" w:rsidR="00464154" w:rsidRDefault="00464154" w:rsidP="00785B12">
            <w:pPr>
              <w:numPr>
                <w:ilvl w:val="0"/>
                <w:numId w:val="29"/>
              </w:numPr>
              <w:ind w:left="284"/>
            </w:pPr>
            <w:bookmarkStart w:id="128" w:name="__RefHeading__1633_1510359823"/>
            <w:bookmarkStart w:id="129" w:name="_Toc193279487"/>
            <w:bookmarkStart w:id="130" w:name="_Toc193279972"/>
            <w:bookmarkStart w:id="131" w:name="_Toc193280048"/>
            <w:bookmarkEnd w:id="128"/>
            <w:r>
              <w:t>Kształtowanie</w:t>
            </w:r>
            <w:r>
              <w:br/>
              <w:t>i rozwijanie postaw prospołecznych</w:t>
            </w:r>
            <w:r w:rsidR="001303AB">
              <w:t>, obywatelskich i patriotycznych</w:t>
            </w:r>
            <w:r>
              <w:t>.</w:t>
            </w:r>
            <w:bookmarkEnd w:id="129"/>
            <w:bookmarkEnd w:id="130"/>
            <w:bookmarkEnd w:id="131"/>
            <w:r w:rsidR="00930FDD">
              <w:t xml:space="preserve"> </w:t>
            </w:r>
          </w:p>
          <w:p w14:paraId="6F4A379E" w14:textId="77777777" w:rsidR="00464154" w:rsidRDefault="00464154" w:rsidP="00785B12">
            <w:pPr>
              <w:numPr>
                <w:ilvl w:val="0"/>
                <w:numId w:val="29"/>
              </w:numPr>
              <w:ind w:left="284"/>
            </w:pPr>
            <w:bookmarkStart w:id="132" w:name="_Toc193279488"/>
            <w:bookmarkStart w:id="133" w:name="_Toc193279973"/>
            <w:bookmarkStart w:id="134" w:name="_Toc193280049"/>
            <w:r>
              <w:t>Wdrażanie</w:t>
            </w:r>
            <w:r w:rsidR="0073021D">
              <w:t xml:space="preserve"> </w:t>
            </w:r>
            <w:r>
              <w:t>do poszanowania tradycji i kultury własnego narodu oraz dziedzictwa cywilizacyjnego Europy, edukacji patriotycznej.</w:t>
            </w:r>
            <w:bookmarkEnd w:id="132"/>
            <w:bookmarkEnd w:id="133"/>
            <w:bookmarkEnd w:id="134"/>
          </w:p>
          <w:p w14:paraId="0D448BE8" w14:textId="77777777" w:rsidR="00464154" w:rsidRDefault="00464154" w:rsidP="00785B12">
            <w:pPr>
              <w:numPr>
                <w:ilvl w:val="0"/>
                <w:numId w:val="29"/>
              </w:numPr>
              <w:ind w:left="284"/>
            </w:pPr>
            <w:bookmarkStart w:id="135" w:name="_Toc193279489"/>
            <w:bookmarkStart w:id="136" w:name="_Toc193279974"/>
            <w:bookmarkStart w:id="137" w:name="_Toc193280050"/>
            <w:r>
              <w:t xml:space="preserve">Przygotowanie uczniów do świadomego </w:t>
            </w:r>
            <w:r>
              <w:br/>
              <w:t>i aktywnego uczestnictwa w życiu publicznym</w:t>
            </w:r>
            <w:r w:rsidR="00816B7A">
              <w:t xml:space="preserve"> i do podejmowania odpowiedzialnych decyzji za region i ojczyznę</w:t>
            </w:r>
            <w:r>
              <w:t>.</w:t>
            </w:r>
            <w:bookmarkEnd w:id="135"/>
            <w:bookmarkEnd w:id="136"/>
            <w:bookmarkEnd w:id="137"/>
          </w:p>
          <w:p w14:paraId="19B7FF27" w14:textId="77777777" w:rsidR="00464154" w:rsidRDefault="00464154" w:rsidP="00785B12">
            <w:pPr>
              <w:numPr>
                <w:ilvl w:val="0"/>
                <w:numId w:val="29"/>
              </w:numPr>
              <w:ind w:left="284"/>
            </w:pPr>
            <w:bookmarkStart w:id="138" w:name="_Toc193279490"/>
            <w:bookmarkStart w:id="139" w:name="_Toc193279975"/>
            <w:bookmarkStart w:id="140" w:name="_Toc193280051"/>
            <w:r w:rsidRPr="00A7007C">
              <w:t>Wdrażanie do przestrzegania zasad bezpiecznego spędzania wolnego czasu w domu i poza nim.</w:t>
            </w:r>
            <w:bookmarkEnd w:id="138"/>
            <w:bookmarkEnd w:id="139"/>
            <w:bookmarkEnd w:id="140"/>
          </w:p>
          <w:p w14:paraId="42C433AA" w14:textId="42C8092B" w:rsidR="00464154" w:rsidRDefault="00464154" w:rsidP="00785B12">
            <w:pPr>
              <w:numPr>
                <w:ilvl w:val="0"/>
                <w:numId w:val="29"/>
              </w:numPr>
              <w:ind w:left="284"/>
            </w:pPr>
            <w:bookmarkStart w:id="141" w:name="_Toc193279491"/>
            <w:bookmarkStart w:id="142" w:name="_Toc193279976"/>
            <w:bookmarkStart w:id="143" w:name="_Toc193280052"/>
            <w:r>
              <w:t xml:space="preserve">Współpraca z </w:t>
            </w:r>
            <w:r>
              <w:lastRenderedPageBreak/>
              <w:t>podmiotami i instytucjami, które mogą wspierać działania szkoły w środowisku lokalnym.</w:t>
            </w:r>
            <w:bookmarkEnd w:id="141"/>
            <w:bookmarkEnd w:id="142"/>
            <w:bookmarkEnd w:id="143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FED8F2" w14:textId="77777777" w:rsidR="00464154" w:rsidRPr="00036366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</w:pPr>
            <w:r>
              <w:rPr>
                <w:rFonts w:cs="Calibri"/>
                <w:szCs w:val="24"/>
              </w:rPr>
              <w:lastRenderedPageBreak/>
              <w:t xml:space="preserve">Wprowadzanie uczniów w uniwersalny system wartości, zgodny </w:t>
            </w:r>
            <w:r>
              <w:rPr>
                <w:rFonts w:cs="Calibri"/>
                <w:szCs w:val="24"/>
              </w:rPr>
              <w:br/>
              <w:t>z tradycją, kulturą i aprobowany przez społeczeństwo.</w:t>
            </w:r>
          </w:p>
          <w:p w14:paraId="7AD5B419" w14:textId="77777777" w:rsidR="00464154" w:rsidRPr="00036366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</w:pPr>
            <w:bookmarkStart w:id="144" w:name="_Hlk177109312"/>
            <w:r>
              <w:rPr>
                <w:rFonts w:eastAsia="Calibri" w:cs="Calibri"/>
                <w:b/>
                <w:szCs w:val="24"/>
              </w:rPr>
              <w:t xml:space="preserve"> </w:t>
            </w:r>
            <w:r w:rsidR="007B71D0">
              <w:rPr>
                <w:rFonts w:cs="Calibri"/>
                <w:b/>
                <w:szCs w:val="24"/>
              </w:rPr>
              <w:t xml:space="preserve">Rozwijanie umiejętności </w:t>
            </w:r>
            <w:r>
              <w:rPr>
                <w:rFonts w:cs="Calibri"/>
                <w:b/>
                <w:szCs w:val="24"/>
              </w:rPr>
              <w:t>podejmowania odpowiedzialnych decyzji z uwzględnieniem dobra własnego</w:t>
            </w:r>
            <w:r w:rsidR="007B71D0">
              <w:rPr>
                <w:rFonts w:cs="Calibri"/>
                <w:b/>
                <w:szCs w:val="24"/>
              </w:rPr>
              <w:t xml:space="preserve"> </w:t>
            </w:r>
            <w:r w:rsidR="00390D9B">
              <w:rPr>
                <w:rFonts w:cs="Calibri"/>
                <w:b/>
                <w:szCs w:val="24"/>
              </w:rPr>
              <w:t>i drugiego człowieka.</w:t>
            </w:r>
          </w:p>
          <w:bookmarkEnd w:id="144"/>
          <w:p w14:paraId="736B0A68" w14:textId="77777777" w:rsidR="00464154" w:rsidRPr="00036366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</w:pPr>
            <w:r w:rsidRPr="00816B7A">
              <w:rPr>
                <w:rFonts w:cs="Calibri"/>
                <w:szCs w:val="24"/>
              </w:rPr>
              <w:t>Zwracanie uwagi na aktywną i bezinteresowną pomoc; uświadamianie pojęcia dobra i zła, sprawiedl</w:t>
            </w:r>
            <w:r w:rsidR="00390D9B">
              <w:rPr>
                <w:rFonts w:cs="Calibri"/>
                <w:szCs w:val="24"/>
              </w:rPr>
              <w:t xml:space="preserve">iwości </w:t>
            </w:r>
            <w:r w:rsidR="00390D9B">
              <w:rPr>
                <w:rFonts w:cs="Calibri"/>
                <w:szCs w:val="24"/>
              </w:rPr>
              <w:br/>
              <w:t>i prawdomówności.</w:t>
            </w:r>
          </w:p>
          <w:p w14:paraId="6C7B2433" w14:textId="53FC25B1" w:rsidR="00464154" w:rsidRPr="00036366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  <w:rPr>
                <w:b/>
                <w:bCs/>
              </w:rPr>
            </w:pPr>
            <w:bookmarkStart w:id="145" w:name="_Hlk177109344"/>
            <w:r w:rsidRPr="00816B7A">
              <w:rPr>
                <w:rFonts w:cs="Calibri"/>
                <w:b/>
                <w:bCs/>
                <w:szCs w:val="24"/>
              </w:rPr>
              <w:t>Uświadamianie praw i obowiązków obywateli Rzeczypospolitej Polskiej</w:t>
            </w:r>
            <w:r w:rsidR="00A3278B">
              <w:rPr>
                <w:rFonts w:cs="Calibri"/>
                <w:b/>
                <w:bCs/>
                <w:szCs w:val="24"/>
              </w:rPr>
              <w:t>.</w:t>
            </w:r>
          </w:p>
          <w:p w14:paraId="340D282B" w14:textId="77777777" w:rsidR="00A3278B" w:rsidRPr="00036366" w:rsidRDefault="00A3278B" w:rsidP="00A3278B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  <w:rPr>
                <w:b/>
                <w:bCs/>
              </w:rPr>
            </w:pPr>
            <w:bookmarkStart w:id="146" w:name="_Hlk177109373"/>
            <w:r w:rsidRPr="00816B7A">
              <w:rPr>
                <w:rFonts w:cs="Calibri"/>
                <w:b/>
                <w:bCs/>
                <w:szCs w:val="24"/>
              </w:rPr>
              <w:t>Poznanie i poszanowanie symboli narodowych oraz organów władzy Rzeczypospolitej Polskiej.</w:t>
            </w:r>
          </w:p>
          <w:bookmarkEnd w:id="146"/>
          <w:p w14:paraId="4832140E" w14:textId="77777777" w:rsidR="00A3278B" w:rsidRPr="00A3278B" w:rsidRDefault="00A3278B" w:rsidP="00A3278B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  <w:rPr>
                <w:color w:val="000000" w:themeColor="text1"/>
              </w:rPr>
            </w:pPr>
            <w:r w:rsidRPr="00A3278B">
              <w:rPr>
                <w:rFonts w:cs="Calibri"/>
                <w:color w:val="000000" w:themeColor="text1"/>
                <w:szCs w:val="24"/>
              </w:rPr>
              <w:t>Zapoznanie uczniów z zasadami demokratycznego charakteru państwa oraz pojęciami: „wolne wybory”, „wolność słowa”, „wolne media”, „konstytucja”.</w:t>
            </w:r>
          </w:p>
          <w:p w14:paraId="4B28B26F" w14:textId="77777777" w:rsidR="00BB57FE" w:rsidRPr="00036366" w:rsidRDefault="00BB57FE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  <w:rPr>
                <w:b/>
                <w:bCs/>
              </w:rPr>
            </w:pPr>
            <w:r>
              <w:rPr>
                <w:rFonts w:cs="Calibri"/>
                <w:b/>
                <w:bCs/>
                <w:szCs w:val="24"/>
              </w:rPr>
              <w:t>Wzbogacanie wiedzy z zakresu historii rodzinnego miasta</w:t>
            </w:r>
            <w:r w:rsidR="00B645EB">
              <w:rPr>
                <w:rFonts w:cs="Calibri"/>
                <w:b/>
                <w:bCs/>
                <w:szCs w:val="24"/>
              </w:rPr>
              <w:br/>
            </w:r>
            <w:r>
              <w:rPr>
                <w:rFonts w:cs="Calibri"/>
                <w:b/>
                <w:bCs/>
                <w:szCs w:val="24"/>
              </w:rPr>
              <w:t>i regionu</w:t>
            </w:r>
            <w:r w:rsidR="00B83D8F">
              <w:rPr>
                <w:rFonts w:cs="Calibri"/>
                <w:b/>
                <w:bCs/>
                <w:szCs w:val="24"/>
              </w:rPr>
              <w:t xml:space="preserve"> oraz ludzi, którzy ją tworzyli</w:t>
            </w:r>
            <w:r w:rsidR="00390D9B">
              <w:rPr>
                <w:rFonts w:cs="Calibri"/>
                <w:b/>
                <w:bCs/>
                <w:szCs w:val="24"/>
              </w:rPr>
              <w:t>.</w:t>
            </w:r>
          </w:p>
          <w:bookmarkEnd w:id="145"/>
          <w:p w14:paraId="7DA80842" w14:textId="77777777" w:rsidR="00464154" w:rsidRPr="00036366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</w:pPr>
            <w:r>
              <w:rPr>
                <w:rFonts w:cs="Calibri"/>
                <w:szCs w:val="24"/>
              </w:rPr>
              <w:t>Przybliżanie uczniom sylwetek wielkich Polaków oraz wskazywanie a</w:t>
            </w:r>
            <w:r w:rsidR="00390D9B">
              <w:rPr>
                <w:rFonts w:cs="Calibri"/>
                <w:szCs w:val="24"/>
              </w:rPr>
              <w:t>utorytetów i wzorców moralnych.</w:t>
            </w:r>
          </w:p>
          <w:p w14:paraId="3251C151" w14:textId="77777777" w:rsidR="00464154" w:rsidRPr="00036366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</w:pPr>
            <w:r>
              <w:rPr>
                <w:rFonts w:cs="Calibri"/>
                <w:szCs w:val="24"/>
              </w:rPr>
              <w:t>Organizowanie uroczystości szkolnych z okazji rocznic narodowych, lokalnych.</w:t>
            </w:r>
          </w:p>
          <w:p w14:paraId="0572054A" w14:textId="77777777" w:rsidR="00464154" w:rsidRPr="00FB258B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  <w:rPr>
                <w:bCs/>
              </w:rPr>
            </w:pPr>
            <w:bookmarkStart w:id="147" w:name="_Hlk177109405"/>
            <w:r w:rsidRPr="00FB258B">
              <w:rPr>
                <w:rFonts w:cs="Calibri"/>
                <w:bCs/>
                <w:szCs w:val="24"/>
              </w:rPr>
              <w:t>Wychowywanie do kultywowania dziedzictwa narodowego oraz dziedzictwa cywilizacyjnego Europy przy poszanowaniu dziedzictwa innych narodów.</w:t>
            </w:r>
          </w:p>
          <w:bookmarkEnd w:id="147"/>
          <w:p w14:paraId="1F0CDEEC" w14:textId="77777777" w:rsidR="009416F0" w:rsidRPr="00036366" w:rsidRDefault="009416F0" w:rsidP="009416F0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</w:pPr>
            <w:r>
              <w:rPr>
                <w:rFonts w:cs="Calibri"/>
                <w:iCs/>
                <w:szCs w:val="24"/>
              </w:rPr>
              <w:t xml:space="preserve">Podkreślenie miejsca Polski w Unii Europejskiej, zapoznanie </w:t>
            </w:r>
            <w:r>
              <w:rPr>
                <w:rFonts w:cs="Calibri"/>
                <w:iCs/>
                <w:szCs w:val="24"/>
              </w:rPr>
              <w:br/>
              <w:t>z symbolami unijnymi oraz pojęciami: „Unia Europejska”, „europejska solidarność”, „stosunki międzynarodowe”.</w:t>
            </w:r>
          </w:p>
          <w:p w14:paraId="29878EE1" w14:textId="77777777" w:rsidR="00B83D8F" w:rsidRPr="009416F0" w:rsidRDefault="00B83D8F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  <w:rPr>
                <w:b/>
                <w:bCs/>
              </w:rPr>
            </w:pPr>
            <w:r w:rsidRPr="009416F0">
              <w:rPr>
                <w:rFonts w:cs="Calibri"/>
                <w:b/>
                <w:bCs/>
                <w:szCs w:val="24"/>
              </w:rPr>
              <w:t xml:space="preserve">Wykorzystywanie dostępnych źródeł (muzea, galerie, </w:t>
            </w:r>
            <w:r w:rsidRPr="009416F0">
              <w:rPr>
                <w:rFonts w:cs="Calibri"/>
                <w:b/>
                <w:bCs/>
                <w:iCs/>
                <w:szCs w:val="24"/>
              </w:rPr>
              <w:t>biblioteki,</w:t>
            </w:r>
            <w:r w:rsidRPr="009416F0">
              <w:rPr>
                <w:rFonts w:cs="Calibri"/>
                <w:b/>
                <w:bCs/>
                <w:szCs w:val="24"/>
              </w:rPr>
              <w:t xml:space="preserve"> środki multimedialne) do zdobywania przez uczniów wiedzy </w:t>
            </w:r>
            <w:r w:rsidRPr="009416F0">
              <w:rPr>
                <w:rFonts w:cs="Calibri"/>
                <w:b/>
                <w:bCs/>
                <w:szCs w:val="24"/>
              </w:rPr>
              <w:br/>
              <w:t>na</w:t>
            </w:r>
            <w:r w:rsidR="00390D9B" w:rsidRPr="009416F0">
              <w:rPr>
                <w:rFonts w:cs="Calibri"/>
                <w:b/>
                <w:bCs/>
                <w:szCs w:val="24"/>
              </w:rPr>
              <w:t xml:space="preserve"> temat dziedzictwa kulturowego.</w:t>
            </w:r>
          </w:p>
          <w:p w14:paraId="05A1A3E7" w14:textId="77777777" w:rsidR="00464154" w:rsidRPr="00036366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</w:pPr>
            <w:r>
              <w:rPr>
                <w:rFonts w:cs="Calibri"/>
                <w:szCs w:val="24"/>
              </w:rPr>
              <w:t>Rozwijanie umiejętności</w:t>
            </w:r>
            <w:r w:rsidR="00930FDD">
              <w:rPr>
                <w:rFonts w:cs="Calibri"/>
                <w:szCs w:val="24"/>
              </w:rPr>
              <w:t xml:space="preserve"> </w:t>
            </w:r>
            <w:r>
              <w:rPr>
                <w:rFonts w:cs="Calibri"/>
                <w:szCs w:val="24"/>
              </w:rPr>
              <w:t>kreatywnego wyrażania myśli, doświadczeń i emocji poprzez różne środki (np.: muzykę, performance, literaturę, sztuki wizualne, narzędzia informatyczne</w:t>
            </w:r>
            <w:r>
              <w:rPr>
                <w:rFonts w:cs="Calibri"/>
                <w:szCs w:val="24"/>
              </w:rPr>
              <w:br/>
              <w:t xml:space="preserve">w tym grafikę komputerową) oraz uwrażliwianie na obcowanie </w:t>
            </w:r>
            <w:r>
              <w:rPr>
                <w:rFonts w:cs="Calibri"/>
                <w:szCs w:val="24"/>
              </w:rPr>
              <w:br/>
              <w:t>z dziełami sztuki, widowiskami i na ich odbiór. Kształtowanie wrażliwości estetycznej.</w:t>
            </w:r>
          </w:p>
          <w:p w14:paraId="25198074" w14:textId="77777777" w:rsidR="00464154" w:rsidRPr="00036366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</w:pPr>
            <w:r>
              <w:rPr>
                <w:rFonts w:cs="Calibri"/>
                <w:szCs w:val="24"/>
              </w:rPr>
              <w:t>Zapoznanie z placówkami kultury w lokalnym środowisku – reago</w:t>
            </w:r>
            <w:r w:rsidR="00390D9B">
              <w:rPr>
                <w:rFonts w:cs="Calibri"/>
                <w:szCs w:val="24"/>
              </w:rPr>
              <w:t>wanie na ich potrzeby i oferty.</w:t>
            </w:r>
          </w:p>
          <w:p w14:paraId="5E61AA12" w14:textId="77777777" w:rsidR="00F11E5B" w:rsidRPr="009416F0" w:rsidRDefault="00464154" w:rsidP="00785B12">
            <w:pPr>
              <w:pStyle w:val="Akapitzlist1"/>
              <w:numPr>
                <w:ilvl w:val="0"/>
                <w:numId w:val="27"/>
              </w:numPr>
              <w:shd w:val="clear" w:color="auto" w:fill="FFFFFF"/>
              <w:tabs>
                <w:tab w:val="left" w:pos="317"/>
              </w:tabs>
              <w:spacing w:line="276" w:lineRule="auto"/>
              <w:ind w:left="317"/>
              <w:rPr>
                <w:b/>
                <w:bCs/>
              </w:rPr>
            </w:pPr>
            <w:r w:rsidRPr="009416F0">
              <w:rPr>
                <w:rFonts w:cs="Calibri"/>
                <w:b/>
                <w:bCs/>
                <w:szCs w:val="24"/>
              </w:rPr>
              <w:t xml:space="preserve">Zapoznanie uczniów z prawami i obowiązkami ucznia </w:t>
            </w:r>
            <w:r w:rsidRPr="009416F0">
              <w:rPr>
                <w:rFonts w:cs="Calibri"/>
                <w:b/>
                <w:bCs/>
                <w:iCs/>
                <w:szCs w:val="24"/>
              </w:rPr>
              <w:t>w kontekście Konwencji Praw Dziecka.</w:t>
            </w:r>
          </w:p>
        </w:tc>
      </w:tr>
    </w:tbl>
    <w:p w14:paraId="4BE19814" w14:textId="77777777" w:rsidR="00464154" w:rsidRDefault="00464154" w:rsidP="00A82FE0">
      <w:pPr>
        <w:pStyle w:val="Nagwek1"/>
        <w:pageBreakBefore/>
        <w:spacing w:before="240"/>
        <w:ind w:left="720"/>
      </w:pPr>
      <w:bookmarkStart w:id="148" w:name="__RefHeading__1645_1510359823"/>
      <w:bookmarkStart w:id="149" w:name="_Toc193279492"/>
      <w:bookmarkStart w:id="150" w:name="_Toc193279977"/>
      <w:bookmarkStart w:id="151" w:name="_Toc193280053"/>
      <w:bookmarkStart w:id="152" w:name="_Toc193280123"/>
      <w:bookmarkStart w:id="153" w:name="_Toc193280174"/>
      <w:bookmarkStart w:id="154" w:name="_Toc209687541"/>
      <w:bookmarkEnd w:id="148"/>
      <w:r>
        <w:lastRenderedPageBreak/>
        <w:t>XII. Sfera rozwoju społecznego</w:t>
      </w:r>
      <w:bookmarkEnd w:id="149"/>
      <w:bookmarkEnd w:id="150"/>
      <w:bookmarkEnd w:id="151"/>
      <w:bookmarkEnd w:id="152"/>
      <w:bookmarkEnd w:id="153"/>
      <w:bookmarkEnd w:id="154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20"/>
        <w:gridCol w:w="7227"/>
      </w:tblGrid>
      <w:tr w:rsidR="00464154" w:rsidRPr="00036366" w14:paraId="6C04D9BC" w14:textId="77777777" w:rsidTr="0073021D">
        <w:trPr>
          <w:tblHeader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8941F0B" w14:textId="77777777" w:rsidR="00464154" w:rsidRPr="00EC6D97" w:rsidRDefault="00A7007C" w:rsidP="00A82FE0">
            <w:pPr>
              <w:pStyle w:val="Akapitzlist1"/>
              <w:shd w:val="clear" w:color="auto" w:fill="FFFFFF"/>
              <w:tabs>
                <w:tab w:val="left" w:pos="320"/>
                <w:tab w:val="left" w:pos="439"/>
              </w:tabs>
              <w:spacing w:line="276" w:lineRule="auto"/>
              <w:ind w:left="317"/>
              <w:rPr>
                <w:rFonts w:cs="Calibri"/>
                <w:b/>
                <w:bCs/>
                <w:szCs w:val="24"/>
              </w:rPr>
            </w:pPr>
            <w:bookmarkStart w:id="155" w:name="__RefHeading__1647_1510359823"/>
            <w:bookmarkStart w:id="156" w:name="_Toc193279493"/>
            <w:bookmarkStart w:id="157" w:name="_Toc193279978"/>
            <w:bookmarkStart w:id="158" w:name="_Toc193280054"/>
            <w:bookmarkStart w:id="159" w:name="_Toc193280124"/>
            <w:bookmarkEnd w:id="155"/>
            <w:r w:rsidRPr="00EC6D97">
              <w:rPr>
                <w:rFonts w:cs="Calibri"/>
                <w:b/>
                <w:bCs/>
                <w:szCs w:val="24"/>
              </w:rPr>
              <w:t>Cele</w:t>
            </w:r>
            <w:bookmarkEnd w:id="156"/>
            <w:bookmarkEnd w:id="157"/>
            <w:bookmarkEnd w:id="158"/>
            <w:bookmarkEnd w:id="159"/>
          </w:p>
        </w:tc>
        <w:tc>
          <w:tcPr>
            <w:tcW w:w="7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77B26D" w14:textId="77777777" w:rsidR="00464154" w:rsidRPr="00036366" w:rsidRDefault="00A7007C" w:rsidP="00A82FE0">
            <w:pPr>
              <w:pStyle w:val="Akapitzlist1"/>
              <w:spacing w:line="276" w:lineRule="auto"/>
              <w:ind w:left="315"/>
            </w:pPr>
            <w:r>
              <w:rPr>
                <w:rFonts w:cs="Calibri"/>
                <w:b/>
                <w:bCs/>
                <w:szCs w:val="24"/>
              </w:rPr>
              <w:t>Zadania</w:t>
            </w:r>
          </w:p>
        </w:tc>
      </w:tr>
      <w:tr w:rsidR="00464154" w14:paraId="5EF6C0A9" w14:textId="77777777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121EED8" w14:textId="77777777" w:rsidR="00464154" w:rsidRDefault="00464154" w:rsidP="00785B12">
            <w:pPr>
              <w:numPr>
                <w:ilvl w:val="0"/>
                <w:numId w:val="28"/>
              </w:numPr>
              <w:ind w:left="284"/>
            </w:pPr>
            <w:bookmarkStart w:id="160" w:name="__RefHeading__1649_1510359823"/>
            <w:bookmarkStart w:id="161" w:name="_Toc193279494"/>
            <w:bookmarkStart w:id="162" w:name="_Toc193279979"/>
            <w:bookmarkEnd w:id="160"/>
            <w:r>
              <w:t>Budowanie poczucia bezpieczeństwa uczniów na terenie szkoły.</w:t>
            </w:r>
            <w:bookmarkEnd w:id="161"/>
            <w:bookmarkEnd w:id="162"/>
          </w:p>
          <w:p w14:paraId="5DD49D86" w14:textId="77777777" w:rsidR="00464154" w:rsidRPr="009416F0" w:rsidRDefault="00464154" w:rsidP="00785B12">
            <w:pPr>
              <w:numPr>
                <w:ilvl w:val="0"/>
                <w:numId w:val="28"/>
              </w:numPr>
              <w:ind w:left="284"/>
              <w:rPr>
                <w:bCs/>
              </w:rPr>
            </w:pPr>
            <w:bookmarkStart w:id="163" w:name="__RefHeading__1651_1510359823"/>
            <w:bookmarkStart w:id="164" w:name="_Toc193279495"/>
            <w:bookmarkStart w:id="165" w:name="_Toc193279980"/>
            <w:bookmarkEnd w:id="163"/>
            <w:r w:rsidRPr="009416F0">
              <w:rPr>
                <w:bCs/>
              </w:rPr>
              <w:t>Wspomaganie przez szkołę wychowawczej roli rodziny</w:t>
            </w:r>
            <w:r w:rsidR="00F11E5B" w:rsidRPr="009416F0">
              <w:rPr>
                <w:bCs/>
              </w:rPr>
              <w:t xml:space="preserve">, </w:t>
            </w:r>
            <w:r w:rsidR="006A6DBC" w:rsidRPr="009416F0">
              <w:rPr>
                <w:bCs/>
              </w:rPr>
              <w:t>podejmowanie</w:t>
            </w:r>
            <w:r w:rsidRPr="009416F0">
              <w:rPr>
                <w:bCs/>
              </w:rPr>
              <w:br/>
              <w:t>działań profilaktycznych</w:t>
            </w:r>
            <w:r w:rsidR="00F11E5B" w:rsidRPr="009416F0">
              <w:rPr>
                <w:bCs/>
              </w:rPr>
              <w:t xml:space="preserve"> i interwencyjnych</w:t>
            </w:r>
            <w:r w:rsidRPr="009416F0">
              <w:rPr>
                <w:bCs/>
              </w:rPr>
              <w:t>.</w:t>
            </w:r>
            <w:bookmarkStart w:id="166" w:name="__RefHeading__1653_1510359823"/>
            <w:bookmarkEnd w:id="164"/>
            <w:bookmarkEnd w:id="165"/>
            <w:bookmarkEnd w:id="166"/>
          </w:p>
          <w:p w14:paraId="40ABFB57" w14:textId="77777777" w:rsidR="00464154" w:rsidRDefault="00464154" w:rsidP="00785B12">
            <w:pPr>
              <w:numPr>
                <w:ilvl w:val="0"/>
                <w:numId w:val="28"/>
              </w:numPr>
              <w:ind w:left="284"/>
            </w:pPr>
            <w:bookmarkStart w:id="167" w:name="_Toc193279496"/>
            <w:bookmarkStart w:id="168" w:name="_Toc193279981"/>
            <w:r>
              <w:rPr>
                <w:b/>
              </w:rPr>
              <w:t>Integrowanie grupy rówieśniczej, klasy, społeczności szkolnej oraz rozwijan</w:t>
            </w:r>
            <w:r w:rsidR="007C56CD">
              <w:rPr>
                <w:b/>
              </w:rPr>
              <w:t>ie umiejętności pracy w grupie.</w:t>
            </w:r>
            <w:bookmarkEnd w:id="167"/>
            <w:bookmarkEnd w:id="168"/>
          </w:p>
          <w:p w14:paraId="20D61465" w14:textId="77777777" w:rsidR="00464154" w:rsidRDefault="00464154" w:rsidP="00785B12">
            <w:pPr>
              <w:numPr>
                <w:ilvl w:val="0"/>
                <w:numId w:val="28"/>
              </w:numPr>
              <w:ind w:left="284"/>
            </w:pPr>
            <w:bookmarkStart w:id="169" w:name="__RefHeading__1655_1510359823"/>
            <w:bookmarkStart w:id="170" w:name="_Toc193279497"/>
            <w:bookmarkStart w:id="171" w:name="_Toc193279982"/>
            <w:bookmarkEnd w:id="169"/>
            <w:r>
              <w:t>Zapobieganie absencji uczniów na zajęciach.</w:t>
            </w:r>
            <w:bookmarkEnd w:id="170"/>
            <w:bookmarkEnd w:id="171"/>
          </w:p>
          <w:p w14:paraId="4FD92DB9" w14:textId="77777777" w:rsidR="00464154" w:rsidRDefault="00464154" w:rsidP="00785B12">
            <w:pPr>
              <w:numPr>
                <w:ilvl w:val="0"/>
                <w:numId w:val="28"/>
              </w:numPr>
              <w:ind w:left="284"/>
            </w:pPr>
            <w:bookmarkStart w:id="172" w:name="__RefHeading__1657_1510359823"/>
            <w:bookmarkStart w:id="173" w:name="_Toc193279498"/>
            <w:bookmarkStart w:id="174" w:name="_Toc193279983"/>
            <w:bookmarkEnd w:id="172"/>
            <w:r>
              <w:rPr>
                <w:iCs/>
              </w:rPr>
              <w:t>Wzmocnienie edukacji ekologicznej w szkołach. Rozwijanie postawy odpowiedzialności za środowisko naturalne.</w:t>
            </w:r>
            <w:bookmarkEnd w:id="173"/>
            <w:bookmarkEnd w:id="174"/>
          </w:p>
          <w:p w14:paraId="59BBF38A" w14:textId="77777777" w:rsidR="00AB387F" w:rsidRPr="00FB258B" w:rsidRDefault="00464154" w:rsidP="00785B12">
            <w:pPr>
              <w:numPr>
                <w:ilvl w:val="0"/>
                <w:numId w:val="28"/>
              </w:numPr>
              <w:ind w:left="284"/>
              <w:rPr>
                <w:iCs/>
              </w:rPr>
            </w:pPr>
            <w:bookmarkStart w:id="175" w:name="__RefHeading__1659_1510359823"/>
            <w:bookmarkStart w:id="176" w:name="_Toc193279499"/>
            <w:bookmarkStart w:id="177" w:name="_Toc193279984"/>
            <w:bookmarkEnd w:id="175"/>
            <w:r w:rsidRPr="00FB258B">
              <w:rPr>
                <w:iCs/>
              </w:rPr>
              <w:lastRenderedPageBreak/>
              <w:t>Wspieranie wolontariatu i działań na rzecz środowiska lokalnego i pomocy innym.</w:t>
            </w:r>
            <w:bookmarkEnd w:id="176"/>
            <w:bookmarkEnd w:id="177"/>
          </w:p>
          <w:p w14:paraId="1A7ACD1A" w14:textId="77777777" w:rsidR="00AB387F" w:rsidRPr="00036366" w:rsidRDefault="00AB387F" w:rsidP="00785B12">
            <w:pPr>
              <w:numPr>
                <w:ilvl w:val="0"/>
                <w:numId w:val="28"/>
              </w:numPr>
              <w:ind w:left="284"/>
            </w:pPr>
            <w:r>
              <w:rPr>
                <w:rFonts w:cs="Calibri"/>
                <w:b/>
                <w:bCs/>
                <w:iCs/>
                <w:szCs w:val="28"/>
              </w:rPr>
              <w:t xml:space="preserve">Promowanie zdrowego stylu </w:t>
            </w:r>
            <w:r w:rsidR="002F66C7">
              <w:rPr>
                <w:rFonts w:cs="Calibri"/>
                <w:b/>
                <w:bCs/>
                <w:iCs/>
                <w:szCs w:val="28"/>
              </w:rPr>
              <w:t>życia</w:t>
            </w:r>
            <w:r w:rsidRPr="00036366">
              <w:t>.</w:t>
            </w:r>
          </w:p>
        </w:tc>
        <w:tc>
          <w:tcPr>
            <w:tcW w:w="7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1B1B5C" w14:textId="77777777" w:rsidR="00464154" w:rsidRPr="00036366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</w:pPr>
            <w:r>
              <w:rPr>
                <w:rFonts w:cs="Calibri"/>
                <w:szCs w:val="24"/>
              </w:rPr>
              <w:lastRenderedPageBreak/>
              <w:t>Stosowanie zasad BHP i higieny pracy. Uświadomienie zagrożeń wynikających z niewłaściwego używania narzędzi i urządzeń technicznych, urządzeń domowych.</w:t>
            </w:r>
          </w:p>
          <w:p w14:paraId="4EF58C1C" w14:textId="77777777" w:rsidR="00464154" w:rsidRPr="009416F0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  <w:rPr>
                <w:b/>
                <w:bCs/>
              </w:rPr>
            </w:pPr>
            <w:r w:rsidRPr="009416F0">
              <w:rPr>
                <w:rFonts w:cs="Calibri"/>
                <w:b/>
                <w:bCs/>
                <w:szCs w:val="24"/>
              </w:rPr>
              <w:t xml:space="preserve">Kształtowanie poczucia odpowiedzialności wśród uczniów </w:t>
            </w:r>
            <w:r w:rsidRPr="009416F0">
              <w:rPr>
                <w:rFonts w:cs="Calibri"/>
                <w:b/>
                <w:bCs/>
                <w:szCs w:val="24"/>
              </w:rPr>
              <w:br/>
              <w:t>za własne zachowanie oraz konsekwentne egzekwowanie ustalonych w szkole zasad zachowani</w:t>
            </w:r>
            <w:r w:rsidR="007C56CD" w:rsidRPr="009416F0">
              <w:rPr>
                <w:rFonts w:cs="Calibri"/>
                <w:b/>
                <w:bCs/>
                <w:szCs w:val="24"/>
              </w:rPr>
              <w:t>a i procedur wewnątrzszkolnych.</w:t>
            </w:r>
          </w:p>
          <w:p w14:paraId="3D0CF965" w14:textId="77777777" w:rsidR="00464154" w:rsidRPr="00036366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</w:pPr>
            <w:r>
              <w:rPr>
                <w:rFonts w:cs="Calibri"/>
                <w:szCs w:val="24"/>
              </w:rPr>
              <w:t>Reagowanie w sytuacjach zagrożenia zgodnie z procedurami wewnątrzszkolnymi i obowiązującymi przepisami, w tym</w:t>
            </w:r>
            <w:r w:rsidR="00B645EB">
              <w:rPr>
                <w:rFonts w:cs="Calibri"/>
                <w:szCs w:val="24"/>
              </w:rPr>
              <w:br/>
            </w:r>
            <w:r>
              <w:rPr>
                <w:rFonts w:cs="Calibri"/>
                <w:szCs w:val="24"/>
              </w:rPr>
              <w:t>w czasie ewakuacji.</w:t>
            </w:r>
          </w:p>
          <w:p w14:paraId="35C86EC2" w14:textId="77777777" w:rsidR="00464154" w:rsidRPr="00036366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  <w:rPr>
                <w:b/>
                <w:bCs/>
              </w:rPr>
            </w:pPr>
            <w:bookmarkStart w:id="178" w:name="_Hlk177110838"/>
            <w:r w:rsidRPr="00FB258B">
              <w:rPr>
                <w:rFonts w:cs="Calibri"/>
                <w:szCs w:val="24"/>
              </w:rPr>
              <w:t>Uczenie zasad udzielania pierwszej pomocy.</w:t>
            </w:r>
          </w:p>
          <w:p w14:paraId="654DE4DC" w14:textId="77777777" w:rsidR="00F11E5B" w:rsidRPr="00036366" w:rsidRDefault="00F11E5B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</w:pPr>
            <w:r>
              <w:rPr>
                <w:rFonts w:cs="Calibri"/>
                <w:b/>
                <w:bCs/>
                <w:szCs w:val="24"/>
              </w:rPr>
              <w:t>Zapoznanie uczniów ze sposobami zachowania się</w:t>
            </w:r>
            <w:r w:rsidR="00B645EB">
              <w:rPr>
                <w:rFonts w:cs="Calibri"/>
                <w:b/>
                <w:bCs/>
                <w:szCs w:val="24"/>
              </w:rPr>
              <w:br/>
            </w:r>
            <w:r>
              <w:rPr>
                <w:rFonts w:cs="Calibri"/>
                <w:b/>
                <w:bCs/>
                <w:szCs w:val="24"/>
              </w:rPr>
              <w:t>w sytuacjach zagr</w:t>
            </w:r>
            <w:r w:rsidR="00390D9B">
              <w:rPr>
                <w:rFonts w:cs="Calibri"/>
                <w:b/>
                <w:bCs/>
                <w:szCs w:val="24"/>
              </w:rPr>
              <w:t>ożenia lub doznawania przemocy.</w:t>
            </w:r>
          </w:p>
          <w:p w14:paraId="7851CAB3" w14:textId="77777777" w:rsidR="00F11E5B" w:rsidRPr="00036366" w:rsidRDefault="00F11E5B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</w:pPr>
            <w:r>
              <w:rPr>
                <w:rFonts w:cs="Calibri"/>
                <w:b/>
                <w:bCs/>
                <w:szCs w:val="24"/>
              </w:rPr>
              <w:t>Poinformowanie uczniów o instytucjach, do</w:t>
            </w:r>
            <w:r w:rsidR="007C56CD">
              <w:rPr>
                <w:rFonts w:cs="Calibri"/>
                <w:b/>
                <w:bCs/>
                <w:szCs w:val="24"/>
              </w:rPr>
              <w:t xml:space="preserve"> </w:t>
            </w:r>
            <w:r>
              <w:rPr>
                <w:rFonts w:cs="Calibri"/>
                <w:b/>
                <w:bCs/>
                <w:szCs w:val="24"/>
              </w:rPr>
              <w:t>których można się zwrócić się o pomoc w przypadku doświadczania przemocy (rówieśniczej, domowej) oraz w przypadku łamania praw dziecka.</w:t>
            </w:r>
          </w:p>
          <w:bookmarkEnd w:id="178"/>
          <w:p w14:paraId="74DA1BC0" w14:textId="77777777" w:rsidR="00464154" w:rsidRPr="00036366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</w:pPr>
            <w:r>
              <w:rPr>
                <w:rFonts w:cs="Calibri"/>
                <w:szCs w:val="24"/>
              </w:rPr>
              <w:t>Przypomnienie zasad poruszania się po drogach, środkami komunikacji miejskiej i zasad zachowania w czasie wycieczek.</w:t>
            </w:r>
          </w:p>
          <w:p w14:paraId="6E679626" w14:textId="77777777" w:rsidR="00464154" w:rsidRPr="00036366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  <w:rPr>
                <w:b/>
                <w:bCs/>
              </w:rPr>
            </w:pPr>
            <w:bookmarkStart w:id="179" w:name="_Hlk177110850"/>
            <w:r w:rsidRPr="00E36BE5">
              <w:rPr>
                <w:rFonts w:cs="Calibri"/>
                <w:b/>
                <w:bCs/>
                <w:szCs w:val="24"/>
              </w:rPr>
              <w:t>Zapoznanie rodziców/prawnych opiekunów z obowiązującymi dokumentami szkoły</w:t>
            </w:r>
            <w:r w:rsidR="00930FDD">
              <w:rPr>
                <w:rFonts w:cs="Calibri"/>
                <w:b/>
                <w:bCs/>
                <w:szCs w:val="24"/>
              </w:rPr>
              <w:t xml:space="preserve"> </w:t>
            </w:r>
            <w:r w:rsidRPr="00E36BE5">
              <w:rPr>
                <w:rFonts w:cs="Calibri"/>
                <w:b/>
                <w:bCs/>
                <w:szCs w:val="24"/>
              </w:rPr>
              <w:t xml:space="preserve">(Statut Szkoły, Program Wychowawczo-Profilaktyczny Szkoły, </w:t>
            </w:r>
            <w:r w:rsidR="006A6DBC" w:rsidRPr="00E36BE5">
              <w:rPr>
                <w:rFonts w:cs="Calibri"/>
                <w:b/>
                <w:bCs/>
                <w:szCs w:val="24"/>
              </w:rPr>
              <w:t xml:space="preserve">Standardy Ochrony Małoletnich, </w:t>
            </w:r>
            <w:r w:rsidRPr="00E36BE5">
              <w:rPr>
                <w:rFonts w:cs="Calibri"/>
                <w:b/>
                <w:bCs/>
                <w:szCs w:val="24"/>
              </w:rPr>
              <w:t>procedury postępowania w sytuacjach losowych z udziałem uczniów, plan wychowawcy z uwzględnieniem sugestii</w:t>
            </w:r>
            <w:r w:rsidR="00B645EB">
              <w:rPr>
                <w:rFonts w:cs="Calibri"/>
                <w:b/>
                <w:bCs/>
                <w:szCs w:val="24"/>
              </w:rPr>
              <w:br/>
            </w:r>
            <w:r w:rsidRPr="00E36BE5">
              <w:rPr>
                <w:rFonts w:cs="Calibri"/>
                <w:b/>
                <w:bCs/>
                <w:szCs w:val="24"/>
              </w:rPr>
              <w:t>i propozycji rodziców/prawnych opiekunów).</w:t>
            </w:r>
          </w:p>
          <w:bookmarkEnd w:id="179"/>
          <w:p w14:paraId="16F82452" w14:textId="77777777" w:rsidR="00464154" w:rsidRPr="00036366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  <w:rPr>
                <w:bCs/>
              </w:rPr>
            </w:pPr>
            <w:r w:rsidRPr="00E36D79">
              <w:rPr>
                <w:rFonts w:cs="Calibri"/>
                <w:bCs/>
              </w:rPr>
              <w:t>Wspieranie znaczenia rodziny i relacji rodzinnych dla prawidłowego rozwoju dziecka jako miejsca zaspokajania potrzeb emocjonalnych oraz uczenia się budowania relacji</w:t>
            </w:r>
            <w:r w:rsidR="00B645EB">
              <w:rPr>
                <w:rFonts w:cs="Calibri"/>
                <w:bCs/>
              </w:rPr>
              <w:br/>
            </w:r>
            <w:r w:rsidRPr="00E36D79">
              <w:rPr>
                <w:rFonts w:cs="Calibri"/>
                <w:bCs/>
              </w:rPr>
              <w:t>z innymi.</w:t>
            </w:r>
          </w:p>
          <w:p w14:paraId="489622A6" w14:textId="77777777" w:rsidR="00464154" w:rsidRPr="00FB258B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  <w:rPr>
                <w:bCs/>
              </w:rPr>
            </w:pPr>
            <w:bookmarkStart w:id="180" w:name="_Hlk177110864"/>
            <w:r w:rsidRPr="00FB258B">
              <w:rPr>
                <w:rFonts w:cs="Calibri"/>
                <w:bCs/>
                <w:szCs w:val="24"/>
              </w:rPr>
              <w:t>Informowanie rodziców/prawnych opiekunów o instytucjach świadczących pomoc rodzinom znajdujących się w różnych sytuacjach życiowych (MOPR, świetlice środowiskowe</w:t>
            </w:r>
            <w:r w:rsidRPr="00FB258B">
              <w:rPr>
                <w:rFonts w:cs="Calibri"/>
                <w:bCs/>
                <w:szCs w:val="24"/>
              </w:rPr>
              <w:br/>
              <w:t>i socjoterapeutyczne, MOK) i upowszechnienie korzystania</w:t>
            </w:r>
            <w:r w:rsidRPr="00FB258B">
              <w:rPr>
                <w:rFonts w:cs="Calibri"/>
                <w:bCs/>
                <w:szCs w:val="24"/>
              </w:rPr>
              <w:br/>
              <w:t>ze wsparcia instytucjonalnego w opiece, wychowaniu</w:t>
            </w:r>
            <w:r w:rsidR="00B645EB" w:rsidRPr="00FB258B">
              <w:rPr>
                <w:rFonts w:cs="Calibri"/>
                <w:bCs/>
                <w:szCs w:val="24"/>
              </w:rPr>
              <w:br/>
            </w:r>
            <w:r w:rsidRPr="00FB258B">
              <w:rPr>
                <w:rFonts w:cs="Calibri"/>
                <w:bCs/>
                <w:szCs w:val="24"/>
              </w:rPr>
              <w:t>i rozwoju u</w:t>
            </w:r>
            <w:r w:rsidR="00390D9B" w:rsidRPr="00FB258B">
              <w:rPr>
                <w:rFonts w:cs="Calibri"/>
                <w:bCs/>
                <w:szCs w:val="24"/>
              </w:rPr>
              <w:t>miejętności dzieci i młodzieży.</w:t>
            </w:r>
          </w:p>
          <w:bookmarkEnd w:id="180"/>
          <w:p w14:paraId="42BC115F" w14:textId="187A3D41" w:rsidR="00464154" w:rsidRPr="00036366" w:rsidRDefault="00464154" w:rsidP="00785B12">
            <w:pPr>
              <w:pStyle w:val="Akapitzlist1"/>
              <w:numPr>
                <w:ilvl w:val="0"/>
                <w:numId w:val="23"/>
              </w:numPr>
              <w:spacing w:line="276" w:lineRule="auto"/>
            </w:pPr>
            <w:r>
              <w:rPr>
                <w:rFonts w:cs="Calibri"/>
                <w:szCs w:val="24"/>
              </w:rPr>
              <w:t xml:space="preserve">Budowanie pozytywnych relacji z rodzicami/prawnymi opiekunami w celu zachęcenia </w:t>
            </w:r>
            <w:r w:rsidR="009416F0">
              <w:rPr>
                <w:rFonts w:cs="Calibri"/>
                <w:szCs w:val="24"/>
              </w:rPr>
              <w:t xml:space="preserve">ich </w:t>
            </w:r>
            <w:r>
              <w:rPr>
                <w:rFonts w:cs="Calibri"/>
                <w:szCs w:val="24"/>
              </w:rPr>
              <w:t>do współpracy</w:t>
            </w:r>
            <w:r w:rsidR="009416F0">
              <w:rPr>
                <w:rFonts w:cs="Calibri"/>
                <w:szCs w:val="24"/>
              </w:rPr>
              <w:t xml:space="preserve"> ze szkołą</w:t>
            </w:r>
            <w:r>
              <w:rPr>
                <w:rFonts w:cs="Calibri"/>
                <w:szCs w:val="24"/>
              </w:rPr>
              <w:t xml:space="preserve"> na rzecz dziecka. Angażowanie rodziców/prawnych opiekunów w życie szkoły </w:t>
            </w:r>
            <w:r>
              <w:rPr>
                <w:rFonts w:cs="Calibri"/>
                <w:szCs w:val="24"/>
              </w:rPr>
              <w:br/>
            </w:r>
            <w:r>
              <w:rPr>
                <w:rFonts w:cs="Calibri"/>
                <w:szCs w:val="24"/>
              </w:rPr>
              <w:lastRenderedPageBreak/>
              <w:t>oraz we współrealizację działań opiekuńczo-wychowawczych.</w:t>
            </w:r>
            <w:r w:rsidR="00930FDD">
              <w:rPr>
                <w:rFonts w:cs="Calibri"/>
                <w:szCs w:val="24"/>
              </w:rPr>
              <w:t xml:space="preserve"> </w:t>
            </w:r>
            <w:r>
              <w:rPr>
                <w:rFonts w:cs="Calibri"/>
                <w:szCs w:val="24"/>
              </w:rPr>
              <w:t>Zwrócenie uwagi, jak ważne w procesie wychowawczym jest dawanie dobrego przykładu własnym zachowaniem.</w:t>
            </w:r>
          </w:p>
          <w:p w14:paraId="43F345E6" w14:textId="77777777" w:rsidR="00464154" w:rsidRPr="00036366" w:rsidRDefault="00464154" w:rsidP="00785B12">
            <w:pPr>
              <w:numPr>
                <w:ilvl w:val="0"/>
                <w:numId w:val="23"/>
              </w:numPr>
              <w:spacing w:line="276" w:lineRule="auto"/>
            </w:pPr>
            <w:r>
              <w:rPr>
                <w:rFonts w:cs="Calibri"/>
                <w:szCs w:val="24"/>
              </w:rPr>
              <w:t xml:space="preserve">Uświadomienie rodzicom/prawnym opiekunom podczas indywidualnego kontaktu (wg potrzeb), które z </w:t>
            </w:r>
            <w:proofErr w:type="spellStart"/>
            <w:r>
              <w:rPr>
                <w:rFonts w:cs="Calibri"/>
                <w:szCs w:val="24"/>
              </w:rPr>
              <w:t>zachowań</w:t>
            </w:r>
            <w:proofErr w:type="spellEnd"/>
            <w:r>
              <w:rPr>
                <w:rFonts w:cs="Calibri"/>
                <w:szCs w:val="24"/>
              </w:rPr>
              <w:t xml:space="preserve"> dorosłych mogą wpływać na obniżenie samooceny u ich dziecka. </w:t>
            </w:r>
          </w:p>
          <w:p w14:paraId="382DD50E" w14:textId="3864A996" w:rsidR="00E40AB6" w:rsidRPr="00021570" w:rsidRDefault="00E40AB6" w:rsidP="00021570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 w:rsidRPr="00021570">
              <w:rPr>
                <w:rFonts w:cs="Calibri"/>
                <w:szCs w:val="24"/>
              </w:rPr>
              <w:t xml:space="preserve">Uświadamianie istnienia więzi emocjonalnych i ich znaczenia </w:t>
            </w:r>
            <w:r w:rsidRPr="00021570">
              <w:rPr>
                <w:rFonts w:cs="Calibri"/>
                <w:szCs w:val="24"/>
              </w:rPr>
              <w:br/>
              <w:t>w rodzinie i społeczeństwie</w:t>
            </w:r>
            <w:r w:rsidR="00021570" w:rsidRPr="00021570">
              <w:rPr>
                <w:rFonts w:cs="Calibri"/>
                <w:szCs w:val="24"/>
              </w:rPr>
              <w:t xml:space="preserve"> oraz p</w:t>
            </w:r>
            <w:r w:rsidRPr="00021570">
              <w:rPr>
                <w:rFonts w:cs="Calibri"/>
                <w:szCs w:val="24"/>
              </w:rPr>
              <w:t>odtrzymywani</w:t>
            </w:r>
            <w:r w:rsidR="00021570" w:rsidRPr="00021570">
              <w:rPr>
                <w:rFonts w:cs="Calibri"/>
                <w:szCs w:val="24"/>
              </w:rPr>
              <w:t>a</w:t>
            </w:r>
            <w:r w:rsidRPr="00021570">
              <w:rPr>
                <w:rFonts w:cs="Calibri"/>
                <w:szCs w:val="24"/>
              </w:rPr>
              <w:t xml:space="preserve"> tradycji rodzinnych.</w:t>
            </w:r>
          </w:p>
          <w:p w14:paraId="66CD60F8" w14:textId="77777777" w:rsidR="00464154" w:rsidRPr="00036366" w:rsidRDefault="00464154" w:rsidP="00785B12">
            <w:pPr>
              <w:numPr>
                <w:ilvl w:val="0"/>
                <w:numId w:val="23"/>
              </w:numPr>
              <w:spacing w:line="276" w:lineRule="auto"/>
            </w:pPr>
            <w:r>
              <w:rPr>
                <w:rFonts w:cs="Calibri"/>
                <w:szCs w:val="24"/>
              </w:rPr>
              <w:t>Analizowanie i konsultowanie sytuacji dydaktyczno-wychowawczej i rodzinnej</w:t>
            </w:r>
            <w:r w:rsidR="00930FDD">
              <w:rPr>
                <w:rFonts w:cs="Calibri"/>
                <w:szCs w:val="24"/>
              </w:rPr>
              <w:t xml:space="preserve"> </w:t>
            </w:r>
            <w:r>
              <w:rPr>
                <w:rFonts w:cs="Calibri"/>
                <w:szCs w:val="24"/>
              </w:rPr>
              <w:t>uczniów z kuratorami, pracownikami socjalnymi, pracownikami Komendy Miejskiej Policji, pedagogami ze świetlic socjoterapeutycznych.</w:t>
            </w:r>
          </w:p>
          <w:p w14:paraId="700DF0D1" w14:textId="485BF907" w:rsidR="00464154" w:rsidRPr="00036366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bookmarkStart w:id="181" w:name="_Hlk177110876"/>
            <w:r>
              <w:rPr>
                <w:rFonts w:cs="Calibri"/>
                <w:b/>
                <w:szCs w:val="24"/>
              </w:rPr>
              <w:t>Monitorowanie przebiegu integracji z zespołem klasowym, zwracanie baczniejszej uwagi na uczniów izolujących się</w:t>
            </w:r>
            <w:r w:rsidR="00B645EB">
              <w:rPr>
                <w:rFonts w:cs="Calibri"/>
                <w:b/>
                <w:szCs w:val="24"/>
              </w:rPr>
              <w:br/>
            </w:r>
            <w:r>
              <w:rPr>
                <w:rFonts w:cs="Calibri"/>
                <w:b/>
                <w:szCs w:val="24"/>
              </w:rPr>
              <w:t>od grupy rówieśniczej</w:t>
            </w:r>
            <w:r w:rsidR="007C56CD">
              <w:rPr>
                <w:rFonts w:cs="Calibri"/>
                <w:b/>
                <w:szCs w:val="24"/>
              </w:rPr>
              <w:t>.</w:t>
            </w:r>
          </w:p>
          <w:p w14:paraId="61DC8340" w14:textId="77777777" w:rsidR="00464154" w:rsidRPr="00036366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>
              <w:rPr>
                <w:rFonts w:cs="Calibri"/>
                <w:b/>
                <w:bCs/>
                <w:szCs w:val="24"/>
              </w:rPr>
              <w:t xml:space="preserve">Umożliwianie uczniom nabywania i doskonalenia umiejętności </w:t>
            </w:r>
            <w:r w:rsidR="00A7007C">
              <w:rPr>
                <w:rFonts w:cs="Calibri"/>
                <w:b/>
                <w:bCs/>
                <w:szCs w:val="24"/>
              </w:rPr>
              <w:t>współpracy</w:t>
            </w:r>
            <w:r w:rsidR="00930FDD">
              <w:rPr>
                <w:rFonts w:cs="Calibri"/>
                <w:b/>
                <w:bCs/>
                <w:szCs w:val="24"/>
              </w:rPr>
              <w:t xml:space="preserve"> </w:t>
            </w:r>
            <w:r>
              <w:rPr>
                <w:rFonts w:cs="Calibri"/>
                <w:b/>
                <w:bCs/>
                <w:szCs w:val="24"/>
              </w:rPr>
              <w:t>wpływających na satysfakcjonujące funkcjonowanie w relacjach indywidualnych, grupowych</w:t>
            </w:r>
            <w:r w:rsidR="00B645EB">
              <w:rPr>
                <w:rFonts w:cs="Calibri"/>
                <w:b/>
                <w:bCs/>
                <w:szCs w:val="24"/>
              </w:rPr>
              <w:br/>
            </w:r>
            <w:r>
              <w:rPr>
                <w:rFonts w:cs="Calibri"/>
                <w:b/>
                <w:bCs/>
                <w:szCs w:val="24"/>
              </w:rPr>
              <w:t>i międzyludzkich</w:t>
            </w:r>
            <w:r w:rsidR="007C56CD">
              <w:rPr>
                <w:rFonts w:cs="Calibri"/>
                <w:b/>
                <w:bCs/>
                <w:szCs w:val="24"/>
              </w:rPr>
              <w:t>.</w:t>
            </w:r>
          </w:p>
          <w:bookmarkEnd w:id="181"/>
          <w:p w14:paraId="63A41BDE" w14:textId="77777777" w:rsidR="00464154" w:rsidRPr="00036366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>
              <w:rPr>
                <w:rFonts w:cs="Calibri"/>
                <w:szCs w:val="24"/>
              </w:rPr>
              <w:t>Monitorowanie realizacji obowiązku szkolnego.</w:t>
            </w:r>
          </w:p>
          <w:p w14:paraId="29CE09E3" w14:textId="77777777" w:rsidR="00464154" w:rsidRPr="00036366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>
              <w:rPr>
                <w:rFonts w:cs="Calibri"/>
                <w:szCs w:val="24"/>
              </w:rPr>
              <w:t>Konsultowanie indywidualnych przypadków z pedagogiem, psychologiem, pedagogiem specjalnym i wypracowywanie metod postępowania z uczniem w sytuacjach trudnych (mediacje, rozwiązywanie konfliktów).</w:t>
            </w:r>
          </w:p>
          <w:p w14:paraId="04BE43E5" w14:textId="77777777" w:rsidR="00464154" w:rsidRPr="00036366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>
              <w:rPr>
                <w:rFonts w:cs="Calibri"/>
                <w:szCs w:val="24"/>
              </w:rPr>
              <w:t>Organizowanie życia kulturalnego na terenie szkoły.</w:t>
            </w:r>
          </w:p>
          <w:p w14:paraId="123F559A" w14:textId="77777777" w:rsidR="00464154" w:rsidRPr="00036366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>
              <w:rPr>
                <w:rFonts w:cs="Calibri"/>
                <w:szCs w:val="24"/>
              </w:rPr>
              <w:t>Zapoznanie z kulturą życia codziennego (w tym kulturą języka), zasadami savoir</w:t>
            </w:r>
            <w:r>
              <w:rPr>
                <w:rFonts w:cs="Calibri"/>
                <w:szCs w:val="24"/>
              </w:rPr>
              <w:noBreakHyphen/>
              <w:t>vivre’u, przyjętymi</w:t>
            </w:r>
            <w:r w:rsidR="00930FDD">
              <w:rPr>
                <w:rFonts w:cs="Calibri"/>
                <w:szCs w:val="24"/>
              </w:rPr>
              <w:t xml:space="preserve"> </w:t>
            </w:r>
            <w:r>
              <w:rPr>
                <w:rFonts w:cs="Calibri"/>
                <w:szCs w:val="24"/>
              </w:rPr>
              <w:t>i ogólnie akceptowanymi zasadami życia koleżeńskiego, towarzyskiego.</w:t>
            </w:r>
          </w:p>
          <w:p w14:paraId="22C3AB45" w14:textId="45ADBB16" w:rsidR="00464154" w:rsidRPr="00036366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>
              <w:rPr>
                <w:rFonts w:cs="Calibri"/>
                <w:szCs w:val="24"/>
              </w:rPr>
              <w:t>Organizowanie i udział uczniów</w:t>
            </w:r>
            <w:r w:rsidR="00930FDD">
              <w:rPr>
                <w:rFonts w:cs="Calibri"/>
                <w:szCs w:val="24"/>
              </w:rPr>
              <w:t xml:space="preserve"> </w:t>
            </w:r>
            <w:r>
              <w:rPr>
                <w:rFonts w:cs="Calibri"/>
                <w:szCs w:val="24"/>
              </w:rPr>
              <w:t>w akcjach, projektach, kampaniach, konkursach ekologicznych</w:t>
            </w:r>
            <w:r w:rsidR="00BB1846">
              <w:rPr>
                <w:rFonts w:cs="Calibri"/>
                <w:szCs w:val="24"/>
              </w:rPr>
              <w:t xml:space="preserve"> i prozdrowotnych</w:t>
            </w:r>
            <w:r>
              <w:rPr>
                <w:rFonts w:cs="Calibri"/>
                <w:szCs w:val="24"/>
              </w:rPr>
              <w:t xml:space="preserve">. </w:t>
            </w:r>
          </w:p>
          <w:p w14:paraId="478E43FE" w14:textId="77777777" w:rsidR="00464154" w:rsidRPr="00036366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>
              <w:rPr>
                <w:rFonts w:cs="Calibri"/>
                <w:szCs w:val="24"/>
              </w:rPr>
              <w:t xml:space="preserve">Stosowanie ekologii w życiu codziennym i uświadamianie problemów ekologicznych współczesnego świata. </w:t>
            </w:r>
          </w:p>
          <w:p w14:paraId="37D33D84" w14:textId="77777777" w:rsidR="00E36BE5" w:rsidRPr="00FB258B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bookmarkStart w:id="182" w:name="_Hlk177110893"/>
            <w:r w:rsidRPr="00FB258B">
              <w:rPr>
                <w:rFonts w:cs="Calibri"/>
                <w:szCs w:val="24"/>
              </w:rPr>
              <w:t>Promowanie wolontariatu</w:t>
            </w:r>
            <w:r w:rsidR="00E36BE5" w:rsidRPr="00FB258B">
              <w:rPr>
                <w:rFonts w:cs="Calibri"/>
                <w:szCs w:val="24"/>
              </w:rPr>
              <w:t>.</w:t>
            </w:r>
          </w:p>
          <w:p w14:paraId="3DEBCD6A" w14:textId="77777777" w:rsidR="00AB387F" w:rsidRPr="00036366" w:rsidRDefault="00AB387F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  <w:rPr>
                <w:b/>
              </w:rPr>
            </w:pPr>
            <w:r w:rsidRPr="00E15E29">
              <w:rPr>
                <w:rFonts w:cs="Calibri"/>
                <w:b/>
                <w:szCs w:val="24"/>
              </w:rPr>
              <w:t xml:space="preserve">Pogłębianie wiedzy na temat </w:t>
            </w:r>
            <w:proofErr w:type="spellStart"/>
            <w:r w:rsidRPr="00E15E29">
              <w:rPr>
                <w:rFonts w:cs="Calibri"/>
                <w:b/>
                <w:szCs w:val="24"/>
              </w:rPr>
              <w:t>zachowań</w:t>
            </w:r>
            <w:proofErr w:type="spellEnd"/>
            <w:r w:rsidRPr="00E15E29">
              <w:rPr>
                <w:rFonts w:cs="Calibri"/>
                <w:b/>
                <w:szCs w:val="24"/>
              </w:rPr>
              <w:t xml:space="preserve"> prozdrowotnych, promowanie regularnego uprawiania sportu również podczas zajęć dodatkowych.</w:t>
            </w:r>
          </w:p>
          <w:p w14:paraId="1A343AE5" w14:textId="77777777" w:rsidR="00E36BE5" w:rsidRPr="00036366" w:rsidRDefault="00E36BE5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  <w:rPr>
                <w:b/>
                <w:bCs/>
              </w:rPr>
            </w:pPr>
            <w:bookmarkStart w:id="183" w:name="_Hlk177110914"/>
            <w:bookmarkEnd w:id="182"/>
            <w:r w:rsidRPr="00B611E3">
              <w:rPr>
                <w:b/>
                <w:bCs/>
                <w:szCs w:val="24"/>
              </w:rPr>
              <w:t xml:space="preserve">Kształtowanie nawyków zdrowego stylu życia. </w:t>
            </w:r>
            <w:r w:rsidRPr="00B611E3">
              <w:rPr>
                <w:rFonts w:cs="Calibri"/>
                <w:b/>
                <w:bCs/>
                <w:szCs w:val="24"/>
              </w:rPr>
              <w:t>Zapoznawanie uczniów z zasadami zdrowego odżywiania i wyrabianie nawyków właściwego odżywiania się.</w:t>
            </w:r>
          </w:p>
          <w:p w14:paraId="60C41F6F" w14:textId="77777777" w:rsidR="00E36BE5" w:rsidRPr="00036366" w:rsidRDefault="00E36BE5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  <w:rPr>
                <w:b/>
                <w:bCs/>
              </w:rPr>
            </w:pPr>
            <w:r w:rsidRPr="00A7007C">
              <w:rPr>
                <w:rFonts w:cs="Calibri"/>
                <w:b/>
                <w:bCs/>
                <w:szCs w:val="24"/>
              </w:rPr>
              <w:t>Uświadamianie roli higieny osobistej i otoczenia dla zdrowia.</w:t>
            </w:r>
            <w:bookmarkEnd w:id="183"/>
          </w:p>
        </w:tc>
      </w:tr>
    </w:tbl>
    <w:p w14:paraId="3B49FD58" w14:textId="77777777" w:rsidR="00464154" w:rsidRDefault="00464154" w:rsidP="00A82FE0">
      <w:pPr>
        <w:pStyle w:val="Nagwek1"/>
        <w:pageBreakBefore/>
        <w:spacing w:before="240"/>
        <w:ind w:left="720"/>
      </w:pPr>
      <w:bookmarkStart w:id="184" w:name="__RefHeading__1661_1510359823"/>
      <w:bookmarkStart w:id="185" w:name="_Toc193279500"/>
      <w:bookmarkStart w:id="186" w:name="_Toc193279985"/>
      <w:bookmarkStart w:id="187" w:name="_Toc193280055"/>
      <w:bookmarkStart w:id="188" w:name="_Toc193280125"/>
      <w:bookmarkStart w:id="189" w:name="_Toc193280175"/>
      <w:bookmarkStart w:id="190" w:name="_Toc209687542"/>
      <w:bookmarkEnd w:id="184"/>
      <w:r w:rsidRPr="007C56CD">
        <w:lastRenderedPageBreak/>
        <w:t>XIII. Sfera rozwoju emocjonalnego</w:t>
      </w:r>
      <w:bookmarkEnd w:id="185"/>
      <w:bookmarkEnd w:id="186"/>
      <w:bookmarkEnd w:id="187"/>
      <w:bookmarkEnd w:id="188"/>
      <w:bookmarkEnd w:id="189"/>
      <w:bookmarkEnd w:id="190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20"/>
        <w:gridCol w:w="7227"/>
      </w:tblGrid>
      <w:tr w:rsidR="00464154" w14:paraId="5D81195E" w14:textId="77777777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088ECAA" w14:textId="77777777" w:rsidR="00464154" w:rsidRPr="00EC6D97" w:rsidRDefault="00A7007C" w:rsidP="00A82FE0">
            <w:pPr>
              <w:pStyle w:val="Akapitzlist1"/>
              <w:shd w:val="clear" w:color="auto" w:fill="FFFFFF"/>
              <w:tabs>
                <w:tab w:val="left" w:pos="320"/>
                <w:tab w:val="left" w:pos="439"/>
              </w:tabs>
              <w:spacing w:line="276" w:lineRule="auto"/>
              <w:ind w:left="317"/>
              <w:rPr>
                <w:rFonts w:cs="Calibri"/>
                <w:b/>
                <w:bCs/>
                <w:szCs w:val="24"/>
              </w:rPr>
            </w:pPr>
            <w:r w:rsidRPr="00EC6D97">
              <w:rPr>
                <w:rFonts w:cs="Calibri"/>
                <w:b/>
                <w:bCs/>
                <w:szCs w:val="24"/>
              </w:rPr>
              <w:t>Cele</w:t>
            </w:r>
          </w:p>
        </w:tc>
        <w:tc>
          <w:tcPr>
            <w:tcW w:w="7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EC0B7A" w14:textId="77777777" w:rsidR="00464154" w:rsidRPr="00036366" w:rsidRDefault="00A7007C" w:rsidP="00A82FE0">
            <w:pPr>
              <w:spacing w:line="276" w:lineRule="auto"/>
            </w:pPr>
            <w:r>
              <w:rPr>
                <w:rFonts w:cs="Calibri"/>
                <w:b/>
                <w:szCs w:val="24"/>
              </w:rPr>
              <w:t>Zadania</w:t>
            </w:r>
          </w:p>
        </w:tc>
      </w:tr>
      <w:tr w:rsidR="00464154" w14:paraId="65DF34EB" w14:textId="77777777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CB70104" w14:textId="77777777" w:rsidR="00464154" w:rsidRPr="00036366" w:rsidRDefault="008C7C28" w:rsidP="00785B12">
            <w:pPr>
              <w:pStyle w:val="Akapitzlist1"/>
              <w:widowControl/>
              <w:numPr>
                <w:ilvl w:val="1"/>
                <w:numId w:val="21"/>
              </w:numPr>
              <w:shd w:val="clear" w:color="auto" w:fill="FFFFFF"/>
              <w:spacing w:line="276" w:lineRule="auto"/>
              <w:ind w:left="567" w:right="-125" w:hanging="425"/>
              <w:rPr>
                <w:b/>
                <w:bCs/>
              </w:rPr>
            </w:pPr>
            <w:r w:rsidRPr="008C7C28">
              <w:rPr>
                <w:rFonts w:cs="Calibri"/>
                <w:b/>
                <w:bCs/>
                <w:szCs w:val="24"/>
              </w:rPr>
              <w:t xml:space="preserve">Kształtowanie </w:t>
            </w:r>
            <w:proofErr w:type="spellStart"/>
            <w:r w:rsidRPr="008C7C28">
              <w:rPr>
                <w:rFonts w:cs="Calibri"/>
                <w:b/>
                <w:bCs/>
                <w:szCs w:val="24"/>
              </w:rPr>
              <w:t>zachowań</w:t>
            </w:r>
            <w:proofErr w:type="spellEnd"/>
            <w:r w:rsidRPr="008C7C28">
              <w:rPr>
                <w:rFonts w:cs="Calibri"/>
                <w:b/>
                <w:bCs/>
                <w:szCs w:val="24"/>
              </w:rPr>
              <w:t xml:space="preserve"> służących wspieraniu dobrostanu uczniów oraz ich zdrowiu psychicznemu. </w:t>
            </w:r>
          </w:p>
          <w:p w14:paraId="53AED66F" w14:textId="77777777" w:rsidR="00464154" w:rsidRPr="00036366" w:rsidRDefault="00464154" w:rsidP="00785B12">
            <w:pPr>
              <w:pStyle w:val="Akapitzlist1"/>
              <w:numPr>
                <w:ilvl w:val="1"/>
                <w:numId w:val="21"/>
              </w:numPr>
              <w:shd w:val="clear" w:color="auto" w:fill="FFFFFF"/>
              <w:tabs>
                <w:tab w:val="left" w:pos="439"/>
              </w:tabs>
              <w:spacing w:line="276" w:lineRule="auto"/>
              <w:ind w:left="567" w:right="-125" w:hanging="425"/>
            </w:pPr>
            <w:r>
              <w:rPr>
                <w:rFonts w:cs="Calibri"/>
                <w:iCs/>
                <w:szCs w:val="24"/>
              </w:rPr>
              <w:t xml:space="preserve">Kształtowanie umiejętności zachowania się </w:t>
            </w:r>
            <w:r>
              <w:rPr>
                <w:rFonts w:cs="Calibri"/>
                <w:iCs/>
                <w:szCs w:val="24"/>
              </w:rPr>
              <w:br/>
              <w:t xml:space="preserve">w sytuacjach konfliktowych. </w:t>
            </w:r>
          </w:p>
          <w:p w14:paraId="7565544F" w14:textId="77777777" w:rsidR="00464154" w:rsidRPr="00036366" w:rsidRDefault="00464154" w:rsidP="00785B12">
            <w:pPr>
              <w:pStyle w:val="Akapitzlist1"/>
              <w:widowControl/>
              <w:numPr>
                <w:ilvl w:val="1"/>
                <w:numId w:val="21"/>
              </w:numPr>
              <w:shd w:val="clear" w:color="auto" w:fill="FFFFFF"/>
              <w:spacing w:line="276" w:lineRule="auto"/>
              <w:ind w:left="567" w:right="-125" w:hanging="425"/>
            </w:pPr>
            <w:r>
              <w:rPr>
                <w:rFonts w:cs="Calibri"/>
                <w:szCs w:val="24"/>
              </w:rPr>
              <w:t>Wspieranie rozwoju osobowego ucznia w samodzielnym rozwiązywaniu własnych problemów.</w:t>
            </w:r>
          </w:p>
          <w:p w14:paraId="4B6061CB" w14:textId="77777777" w:rsidR="00464154" w:rsidRPr="00036366" w:rsidRDefault="00464154" w:rsidP="00785B12">
            <w:pPr>
              <w:pStyle w:val="Akapitzlist1"/>
              <w:widowControl/>
              <w:numPr>
                <w:ilvl w:val="1"/>
                <w:numId w:val="21"/>
              </w:numPr>
              <w:shd w:val="clear" w:color="auto" w:fill="FFFFFF"/>
              <w:spacing w:line="276" w:lineRule="auto"/>
              <w:ind w:left="567" w:right="-125" w:hanging="425"/>
            </w:pPr>
            <w:r>
              <w:rPr>
                <w:rFonts w:cs="Calibri"/>
                <w:szCs w:val="24"/>
              </w:rPr>
              <w:t xml:space="preserve">Kształtowanie umiejętności rozróżniania typów </w:t>
            </w:r>
            <w:proofErr w:type="spellStart"/>
            <w:r>
              <w:rPr>
                <w:rFonts w:cs="Calibri"/>
                <w:szCs w:val="24"/>
              </w:rPr>
              <w:t>zachowań</w:t>
            </w:r>
            <w:proofErr w:type="spellEnd"/>
            <w:r>
              <w:rPr>
                <w:rFonts w:cs="Calibri"/>
                <w:szCs w:val="24"/>
              </w:rPr>
              <w:t xml:space="preserve"> ludzi: uległość – asertywność – agresywność.</w:t>
            </w:r>
          </w:p>
          <w:p w14:paraId="4B9495C4" w14:textId="77777777" w:rsidR="00464154" w:rsidRPr="006B7F12" w:rsidRDefault="00464154" w:rsidP="00785B12">
            <w:pPr>
              <w:pStyle w:val="Akapitzlist1"/>
              <w:numPr>
                <w:ilvl w:val="1"/>
                <w:numId w:val="21"/>
              </w:numPr>
              <w:tabs>
                <w:tab w:val="left" w:pos="312"/>
              </w:tabs>
              <w:spacing w:line="276" w:lineRule="auto"/>
              <w:ind w:left="567" w:right="-125" w:hanging="425"/>
              <w:rPr>
                <w:rFonts w:ascii="Times New Roman" w:hAnsi="Times New Roman"/>
                <w:sz w:val="20"/>
              </w:rPr>
            </w:pPr>
            <w:r>
              <w:rPr>
                <w:rFonts w:cs="Calibri"/>
                <w:szCs w:val="24"/>
              </w:rPr>
              <w:t>Kształtowanie samoakceptacji, poczu</w:t>
            </w:r>
            <w:r w:rsidR="006B7F12">
              <w:rPr>
                <w:rFonts w:cs="Calibri"/>
                <w:szCs w:val="24"/>
              </w:rPr>
              <w:t>cia własnej wartości.</w:t>
            </w:r>
          </w:p>
        </w:tc>
        <w:tc>
          <w:tcPr>
            <w:tcW w:w="7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42650F" w14:textId="77777777" w:rsidR="00E36BE5" w:rsidRPr="00E92DA1" w:rsidRDefault="00286E9E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  <w:rPr>
                <w:rFonts w:cs="Calibri"/>
                <w:b/>
                <w:bCs/>
                <w:szCs w:val="24"/>
              </w:rPr>
            </w:pPr>
            <w:bookmarkStart w:id="191" w:name="_Hlk177111087"/>
            <w:r w:rsidRPr="00E92DA1">
              <w:rPr>
                <w:rFonts w:cs="Calibri"/>
                <w:b/>
                <w:bCs/>
                <w:szCs w:val="24"/>
              </w:rPr>
              <w:t>Rozwijanie świadomości dotyczącej profilaktyki zdrowia psychicznego i fizycznego.</w:t>
            </w:r>
          </w:p>
          <w:bookmarkEnd w:id="191"/>
          <w:p w14:paraId="742BB6A7" w14:textId="76082758" w:rsidR="00464154" w:rsidRPr="00E92DA1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  <w:rPr>
                <w:rFonts w:cs="Calibri"/>
                <w:szCs w:val="24"/>
              </w:rPr>
            </w:pPr>
            <w:r w:rsidRPr="00E92DA1">
              <w:rPr>
                <w:rFonts w:cs="Calibri"/>
                <w:szCs w:val="24"/>
              </w:rPr>
              <w:t>Wzmocnienie pozytywnego klimatu</w:t>
            </w:r>
            <w:r w:rsidR="006E25A8" w:rsidRPr="00E92DA1">
              <w:rPr>
                <w:rFonts w:cs="Calibri"/>
                <w:szCs w:val="24"/>
              </w:rPr>
              <w:t xml:space="preserve"> w</w:t>
            </w:r>
            <w:r w:rsidRPr="00E92DA1">
              <w:rPr>
                <w:rFonts w:cs="Calibri"/>
                <w:szCs w:val="24"/>
              </w:rPr>
              <w:t xml:space="preserve"> szko</w:t>
            </w:r>
            <w:r w:rsidR="006E25A8" w:rsidRPr="00E92DA1">
              <w:rPr>
                <w:rFonts w:cs="Calibri"/>
                <w:szCs w:val="24"/>
              </w:rPr>
              <w:t>le</w:t>
            </w:r>
            <w:r w:rsidRPr="00E92DA1">
              <w:rPr>
                <w:rFonts w:cs="Calibri"/>
                <w:szCs w:val="24"/>
              </w:rPr>
              <w:t xml:space="preserve"> i udzielanie wsparcia emocjonalnego w sytuacjach trudnych. </w:t>
            </w:r>
          </w:p>
          <w:p w14:paraId="4C0B2C70" w14:textId="77777777" w:rsidR="00464154" w:rsidRPr="00E92DA1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  <w:rPr>
                <w:rFonts w:cs="Calibri"/>
                <w:szCs w:val="24"/>
              </w:rPr>
            </w:pPr>
            <w:r w:rsidRPr="00E92DA1">
              <w:rPr>
                <w:rFonts w:cs="Calibri"/>
                <w:szCs w:val="24"/>
              </w:rPr>
              <w:t>Wpieranie uczniów i ich rodzin w sytuacjach trudnych emocjonalnie.</w:t>
            </w:r>
          </w:p>
          <w:p w14:paraId="63B4A39F" w14:textId="77777777" w:rsidR="00464154" w:rsidRPr="00E92DA1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  <w:rPr>
                <w:rFonts w:cs="Calibri"/>
                <w:szCs w:val="24"/>
              </w:rPr>
            </w:pPr>
            <w:r w:rsidRPr="00E92DA1">
              <w:rPr>
                <w:rFonts w:cs="Calibri"/>
                <w:szCs w:val="24"/>
              </w:rPr>
              <w:t>Kształtowanie u uczniów postawy zdrowej rywalizacji, radzenia sobie z porażką.</w:t>
            </w:r>
            <w:r w:rsidR="00930FDD" w:rsidRPr="00E92DA1">
              <w:rPr>
                <w:rFonts w:cs="Calibri"/>
                <w:szCs w:val="24"/>
              </w:rPr>
              <w:t xml:space="preserve"> </w:t>
            </w:r>
          </w:p>
          <w:p w14:paraId="23F5E9EC" w14:textId="77777777" w:rsidR="00464154" w:rsidRPr="00E92DA1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  <w:rPr>
                <w:rFonts w:cs="Calibri"/>
                <w:szCs w:val="24"/>
              </w:rPr>
            </w:pPr>
            <w:r w:rsidRPr="00E92DA1">
              <w:rPr>
                <w:rFonts w:cs="Calibri"/>
                <w:szCs w:val="24"/>
              </w:rPr>
              <w:t>Rozwijanie umiejętności przyjmowania ocen poniżej oczekiwań uczniów jako informacji zwrotnej wskazującej obszary do rozwoju i motywującej do dalszej pracy.</w:t>
            </w:r>
          </w:p>
          <w:p w14:paraId="2C1BD070" w14:textId="77777777" w:rsidR="00464154" w:rsidRPr="00E92DA1" w:rsidRDefault="00464154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  <w:rPr>
                <w:rFonts w:cs="Calibri"/>
                <w:b/>
                <w:bCs/>
                <w:szCs w:val="24"/>
              </w:rPr>
            </w:pPr>
            <w:bookmarkStart w:id="192" w:name="_Hlk177111104"/>
            <w:r w:rsidRPr="00E92DA1">
              <w:rPr>
                <w:rFonts w:cs="Calibri"/>
                <w:b/>
                <w:bCs/>
                <w:szCs w:val="24"/>
              </w:rPr>
              <w:t>Zapoznanie z czynnikami pozytywnie i negatywnie wpływającymi na samopoczucie ucznia w szkole i w domu oraz sposobami eliminowania czynników negatywnych.</w:t>
            </w:r>
          </w:p>
          <w:bookmarkEnd w:id="192"/>
          <w:p w14:paraId="42181A06" w14:textId="77777777" w:rsidR="00464154" w:rsidRPr="00E92DA1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  <w:rPr>
                <w:rFonts w:cs="Calibri"/>
                <w:szCs w:val="24"/>
              </w:rPr>
            </w:pPr>
            <w:r w:rsidRPr="00E92DA1">
              <w:rPr>
                <w:rFonts w:cs="Calibri"/>
                <w:szCs w:val="24"/>
              </w:rPr>
              <w:t xml:space="preserve">Omawianie i przybliżanie konsekwencji niewłaściwych </w:t>
            </w:r>
            <w:proofErr w:type="spellStart"/>
            <w:r w:rsidRPr="00E92DA1">
              <w:rPr>
                <w:rFonts w:cs="Calibri"/>
                <w:szCs w:val="24"/>
              </w:rPr>
              <w:t>zachowań</w:t>
            </w:r>
            <w:proofErr w:type="spellEnd"/>
            <w:r w:rsidRPr="00E92DA1">
              <w:rPr>
                <w:rFonts w:cs="Calibri"/>
                <w:szCs w:val="24"/>
              </w:rPr>
              <w:t>.</w:t>
            </w:r>
          </w:p>
          <w:p w14:paraId="31AB4101" w14:textId="66545C71" w:rsidR="00464154" w:rsidRPr="00E92DA1" w:rsidRDefault="00464154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  <w:rPr>
                <w:rFonts w:cs="Calibri"/>
                <w:b/>
                <w:bCs/>
                <w:szCs w:val="24"/>
              </w:rPr>
            </w:pPr>
            <w:bookmarkStart w:id="193" w:name="_Hlk177111114"/>
            <w:r w:rsidRPr="00E92DA1">
              <w:rPr>
                <w:rFonts w:cs="Calibri"/>
                <w:b/>
                <w:bCs/>
                <w:szCs w:val="24"/>
              </w:rPr>
              <w:t xml:space="preserve">Przeciwdziałanie </w:t>
            </w:r>
            <w:r w:rsidR="00C2782D" w:rsidRPr="00E92DA1">
              <w:rPr>
                <w:rFonts w:cs="Calibri"/>
                <w:b/>
                <w:bCs/>
                <w:szCs w:val="24"/>
              </w:rPr>
              <w:t>przemocy</w:t>
            </w:r>
            <w:r w:rsidRPr="00E92DA1">
              <w:rPr>
                <w:rFonts w:cs="Calibri"/>
                <w:b/>
                <w:bCs/>
                <w:szCs w:val="24"/>
              </w:rPr>
              <w:t xml:space="preserve"> słownej, fizycznej i psychicznej.</w:t>
            </w:r>
          </w:p>
          <w:bookmarkEnd w:id="193"/>
          <w:p w14:paraId="11E9A1A0" w14:textId="77777777" w:rsidR="00464154" w:rsidRPr="00E92DA1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  <w:rPr>
                <w:rFonts w:cs="Calibri"/>
                <w:szCs w:val="24"/>
              </w:rPr>
            </w:pPr>
            <w:r w:rsidRPr="00E92DA1">
              <w:rPr>
                <w:rFonts w:cs="Calibri"/>
                <w:szCs w:val="24"/>
              </w:rPr>
              <w:t xml:space="preserve">Zapoznawanie uczniów z różnymi typami </w:t>
            </w:r>
            <w:proofErr w:type="spellStart"/>
            <w:r w:rsidRPr="00E92DA1">
              <w:rPr>
                <w:rFonts w:cs="Calibri"/>
                <w:szCs w:val="24"/>
              </w:rPr>
              <w:t>zachowań</w:t>
            </w:r>
            <w:proofErr w:type="spellEnd"/>
            <w:r w:rsidRPr="00E92DA1">
              <w:rPr>
                <w:rFonts w:cs="Calibri"/>
                <w:szCs w:val="24"/>
              </w:rPr>
              <w:t xml:space="preserve"> agresywnych (fizycznych, psychicznych, werbalnych,</w:t>
            </w:r>
            <w:r w:rsidR="006B7F12" w:rsidRPr="00E92DA1">
              <w:rPr>
                <w:rFonts w:cs="Calibri"/>
                <w:szCs w:val="24"/>
              </w:rPr>
              <w:t xml:space="preserve"> niewerbalnych, cyberprzemocy).</w:t>
            </w:r>
          </w:p>
          <w:p w14:paraId="4AEA3DEF" w14:textId="77777777" w:rsidR="00464154" w:rsidRPr="00E92DA1" w:rsidRDefault="00464154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  <w:rPr>
                <w:rFonts w:cs="Calibri"/>
                <w:b/>
                <w:bCs/>
                <w:szCs w:val="24"/>
              </w:rPr>
            </w:pPr>
            <w:bookmarkStart w:id="194" w:name="_Hlk177111144"/>
            <w:r w:rsidRPr="00E92DA1">
              <w:rPr>
                <w:rFonts w:cs="Calibri"/>
                <w:b/>
                <w:bCs/>
                <w:szCs w:val="24"/>
              </w:rPr>
              <w:t xml:space="preserve">Informowanie rodziców/prawnych opiekunów o niepokojących </w:t>
            </w:r>
            <w:proofErr w:type="spellStart"/>
            <w:r w:rsidRPr="00E92DA1">
              <w:rPr>
                <w:rFonts w:cs="Calibri"/>
                <w:b/>
                <w:bCs/>
                <w:szCs w:val="24"/>
              </w:rPr>
              <w:t>zachowaniach</w:t>
            </w:r>
            <w:proofErr w:type="spellEnd"/>
            <w:r w:rsidRPr="00E92DA1">
              <w:rPr>
                <w:rFonts w:cs="Calibri"/>
                <w:b/>
                <w:bCs/>
                <w:szCs w:val="24"/>
              </w:rPr>
              <w:t xml:space="preserve"> dziecka.</w:t>
            </w:r>
          </w:p>
          <w:p w14:paraId="1756C641" w14:textId="77777777" w:rsidR="00464154" w:rsidRPr="00E92DA1" w:rsidRDefault="00464154" w:rsidP="00785B12">
            <w:pPr>
              <w:pStyle w:val="Akapitzlist1"/>
              <w:numPr>
                <w:ilvl w:val="0"/>
                <w:numId w:val="23"/>
              </w:numPr>
              <w:shd w:val="clear" w:color="auto" w:fill="FFFFFF"/>
              <w:tabs>
                <w:tab w:val="left" w:pos="439"/>
              </w:tabs>
              <w:spacing w:line="276" w:lineRule="auto"/>
              <w:rPr>
                <w:rFonts w:cs="Calibri"/>
                <w:b/>
                <w:bCs/>
                <w:szCs w:val="24"/>
              </w:rPr>
            </w:pPr>
            <w:r w:rsidRPr="00E92DA1">
              <w:rPr>
                <w:rFonts w:cs="Calibri"/>
                <w:b/>
                <w:bCs/>
                <w:szCs w:val="24"/>
              </w:rPr>
              <w:t>W uzasadnionych przypadkach podejrzenia u dzieci zaburzeń emocjonalnych i zachowania kierowanie rodziców/ prawnych opiekunów na</w:t>
            </w:r>
            <w:r w:rsidR="006B7F12" w:rsidRPr="00E92DA1">
              <w:rPr>
                <w:rFonts w:cs="Calibri"/>
                <w:b/>
                <w:bCs/>
                <w:szCs w:val="24"/>
              </w:rPr>
              <w:t xml:space="preserve"> konsultacje ze specjalistami.</w:t>
            </w:r>
          </w:p>
          <w:bookmarkEnd w:id="194"/>
          <w:p w14:paraId="77006993" w14:textId="77777777" w:rsidR="00464154" w:rsidRPr="00E92DA1" w:rsidRDefault="00464154" w:rsidP="00785B12">
            <w:pPr>
              <w:numPr>
                <w:ilvl w:val="0"/>
                <w:numId w:val="23"/>
              </w:numPr>
              <w:shd w:val="clear" w:color="auto" w:fill="FFFFFF"/>
              <w:spacing w:line="276" w:lineRule="auto"/>
            </w:pPr>
            <w:r w:rsidRPr="00E92DA1">
              <w:rPr>
                <w:rFonts w:cs="Calibri"/>
                <w:szCs w:val="24"/>
              </w:rPr>
              <w:t xml:space="preserve">Wzmacnianie u uczniów poczucia własnej wartości. Docenianie </w:t>
            </w:r>
            <w:r w:rsidRPr="00E92DA1">
              <w:rPr>
                <w:rFonts w:cs="Calibri"/>
                <w:szCs w:val="24"/>
              </w:rPr>
              <w:br/>
              <w:t xml:space="preserve">i promowanie wszelkich pozytywnych postaw uczniów i dążenia </w:t>
            </w:r>
            <w:r w:rsidRPr="00E92DA1">
              <w:rPr>
                <w:rFonts w:cs="Calibri"/>
                <w:szCs w:val="24"/>
              </w:rPr>
              <w:br/>
              <w:t>do samorozwoju.</w:t>
            </w:r>
          </w:p>
        </w:tc>
      </w:tr>
    </w:tbl>
    <w:p w14:paraId="3EFE19C7" w14:textId="77777777" w:rsidR="00464154" w:rsidRDefault="00464154" w:rsidP="00A82FE0">
      <w:pPr>
        <w:pStyle w:val="Nagwek1"/>
        <w:pageBreakBefore/>
        <w:spacing w:before="240"/>
        <w:ind w:left="720"/>
      </w:pPr>
      <w:bookmarkStart w:id="195" w:name="__RefHeading__1663_1510359823"/>
      <w:bookmarkStart w:id="196" w:name="_Toc193279501"/>
      <w:bookmarkStart w:id="197" w:name="_Toc193279986"/>
      <w:bookmarkStart w:id="198" w:name="_Toc193280056"/>
      <w:bookmarkStart w:id="199" w:name="_Toc193280126"/>
      <w:bookmarkStart w:id="200" w:name="_Toc193280176"/>
      <w:bookmarkStart w:id="201" w:name="_Toc209687543"/>
      <w:bookmarkEnd w:id="195"/>
      <w:r>
        <w:lastRenderedPageBreak/>
        <w:t>XIV. Formy realizacji zadań</w:t>
      </w:r>
      <w:bookmarkEnd w:id="196"/>
      <w:bookmarkEnd w:id="197"/>
      <w:bookmarkEnd w:id="198"/>
      <w:bookmarkEnd w:id="199"/>
      <w:bookmarkEnd w:id="200"/>
      <w:bookmarkEnd w:id="201"/>
    </w:p>
    <w:p w14:paraId="352FAB2E" w14:textId="77777777" w:rsidR="00464154" w:rsidRDefault="00464154" w:rsidP="00A82FE0">
      <w:pPr>
        <w:spacing w:line="276" w:lineRule="auto"/>
      </w:pPr>
      <w:r>
        <w:rPr>
          <w:rFonts w:cs="Calibri"/>
          <w:szCs w:val="24"/>
        </w:rPr>
        <w:t>Treści wychowawczo-p</w:t>
      </w:r>
      <w:r w:rsidR="006B7F12">
        <w:rPr>
          <w:rFonts w:cs="Calibri"/>
          <w:szCs w:val="24"/>
        </w:rPr>
        <w:t>rofilaktyczne będą realizowane:</w:t>
      </w:r>
    </w:p>
    <w:p w14:paraId="00C6CCEC" w14:textId="77777777" w:rsidR="00464154" w:rsidRDefault="00464154" w:rsidP="00785B12">
      <w:pPr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>na godzinach z wychowawcą i w trakcie realizacji poszczególnych przedmiotów,</w:t>
      </w:r>
      <w:r>
        <w:rPr>
          <w:rFonts w:cs="Calibri"/>
          <w:szCs w:val="24"/>
        </w:rPr>
        <w:br/>
        <w:t>na zajęciach pozalekcyjnych, zajęciach prowadzonych przez pedagogów, katechetów, przedstawicieli instytucji wspierających działanie szkoły, lekcjach wychowania do życia</w:t>
      </w:r>
      <w:r>
        <w:rPr>
          <w:rFonts w:cs="Calibri"/>
          <w:szCs w:val="24"/>
        </w:rPr>
        <w:br/>
        <w:t>w rodzinie i doradztwa zawodowego na terenie szkoły oraz w terenie,</w:t>
      </w:r>
    </w:p>
    <w:p w14:paraId="65B0189A" w14:textId="77777777" w:rsidR="00464154" w:rsidRDefault="00464154" w:rsidP="00785B12">
      <w:pPr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 xml:space="preserve">podczas zajęć dydaktyczno-wyrównawczych, rewalidacyjnych, korekcyjno-kompensacyjnych, rozwijających </w:t>
      </w:r>
      <w:r>
        <w:rPr>
          <w:rFonts w:cs="Calibri"/>
          <w:bCs/>
          <w:szCs w:val="24"/>
        </w:rPr>
        <w:t xml:space="preserve">i opiekuńczo-wychowawczych, </w:t>
      </w:r>
      <w:r>
        <w:rPr>
          <w:rFonts w:cs="Calibri"/>
          <w:szCs w:val="24"/>
        </w:rPr>
        <w:t>wspierających, pomoc innym w ramach wolontariatu,</w:t>
      </w:r>
    </w:p>
    <w:p w14:paraId="2FACC5DB" w14:textId="77777777" w:rsidR="00464154" w:rsidRDefault="00464154" w:rsidP="00785B12">
      <w:pPr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>poprzez przeprowadzanie w klasach diagnoz i ankiet wstępnych, analizę dokumentów</w:t>
      </w:r>
      <w:r>
        <w:rPr>
          <w:rFonts w:cs="Calibri"/>
          <w:szCs w:val="24"/>
        </w:rPr>
        <w:br/>
        <w:t>i wytworów ucznia, prowadzenie obserwacji podczas bieżącej pracy,</w:t>
      </w:r>
    </w:p>
    <w:p w14:paraId="122F35CF" w14:textId="77777777" w:rsidR="00464154" w:rsidRDefault="00464154" w:rsidP="00785B12">
      <w:pPr>
        <w:pStyle w:val="Listapunktowana210"/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>w czasie spotkań z rodzicami/prawnymi opiekunami, z przedstawicielami instytucji wspierających działania wychowawczo-profilaktyczne szkoły,</w:t>
      </w:r>
    </w:p>
    <w:p w14:paraId="382FF21C" w14:textId="77777777" w:rsidR="00464154" w:rsidRDefault="00464154" w:rsidP="00785B12">
      <w:pPr>
        <w:pStyle w:val="Listapunktowana210"/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>w oparciu o systematyczną analizę frekwencji na zajęciach i natychmiastową reakcję</w:t>
      </w:r>
      <w:r>
        <w:rPr>
          <w:rFonts w:cs="Calibri"/>
          <w:szCs w:val="24"/>
        </w:rPr>
        <w:br/>
        <w:t>na nieusprawiedliwione w terminie nieobecności,</w:t>
      </w:r>
    </w:p>
    <w:p w14:paraId="2267E095" w14:textId="77777777" w:rsidR="00464154" w:rsidRDefault="00464154" w:rsidP="00785B12">
      <w:pPr>
        <w:pStyle w:val="Listapunktowana210"/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>w trakcie imprez organizowanych na terenie szkoły (apele okolicznościowe, uroczystości szkolne),</w:t>
      </w:r>
    </w:p>
    <w:p w14:paraId="061F87C1" w14:textId="77777777" w:rsidR="00464154" w:rsidRDefault="00464154" w:rsidP="00785B12">
      <w:pPr>
        <w:pStyle w:val="Listapunktowana210"/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>w trakcie wycieczek, rajdów, konkursów oraz poprzez udział w życiu kulturalnym szkoły,</w:t>
      </w:r>
    </w:p>
    <w:p w14:paraId="02A79F81" w14:textId="77777777" w:rsidR="00464154" w:rsidRDefault="00464154" w:rsidP="00785B12">
      <w:pPr>
        <w:pStyle w:val="Listapunktowana210"/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>poprzez opracowanie materiałów informacyjnych i ich prezentację (np.: gazetki ścienne, projekcje filmów, informacje na stronie internetowej szkoły),</w:t>
      </w:r>
    </w:p>
    <w:p w14:paraId="739EC7AA" w14:textId="77777777" w:rsidR="00464154" w:rsidRDefault="00464154" w:rsidP="00785B12">
      <w:pPr>
        <w:pStyle w:val="Listapunktowana210"/>
        <w:numPr>
          <w:ilvl w:val="0"/>
          <w:numId w:val="9"/>
        </w:numPr>
        <w:spacing w:line="276" w:lineRule="auto"/>
      </w:pPr>
      <w:r>
        <w:rPr>
          <w:rFonts w:cs="Calibri"/>
          <w:szCs w:val="24"/>
        </w:rPr>
        <w:t>poprzez przystąpienie do akcji charytatywnych i kampanii społecznych.</w:t>
      </w:r>
    </w:p>
    <w:p w14:paraId="2D5EC09E" w14:textId="77777777" w:rsidR="00464154" w:rsidRDefault="00464154" w:rsidP="00A82FE0">
      <w:pPr>
        <w:pStyle w:val="Nagwek1"/>
        <w:spacing w:before="240" w:line="276" w:lineRule="auto"/>
        <w:ind w:left="720"/>
      </w:pPr>
      <w:bookmarkStart w:id="202" w:name="__RefHeading__1665_1510359823"/>
      <w:bookmarkStart w:id="203" w:name="_Toc193279502"/>
      <w:bookmarkStart w:id="204" w:name="_Toc193279987"/>
      <w:bookmarkStart w:id="205" w:name="_Toc193280057"/>
      <w:bookmarkStart w:id="206" w:name="_Toc193280127"/>
      <w:bookmarkStart w:id="207" w:name="_Toc193280177"/>
      <w:bookmarkStart w:id="208" w:name="_Toc209687544"/>
      <w:bookmarkEnd w:id="202"/>
      <w:r>
        <w:t>XV. Absolwent naszej szkoły</w:t>
      </w:r>
      <w:bookmarkEnd w:id="203"/>
      <w:bookmarkEnd w:id="204"/>
      <w:bookmarkEnd w:id="205"/>
      <w:bookmarkEnd w:id="206"/>
      <w:bookmarkEnd w:id="207"/>
      <w:bookmarkEnd w:id="208"/>
    </w:p>
    <w:p w14:paraId="2710418B" w14:textId="77777777" w:rsidR="00464154" w:rsidRDefault="00464154" w:rsidP="00785B12">
      <w:pPr>
        <w:pStyle w:val="Akapitzlist1"/>
        <w:widowControl/>
        <w:numPr>
          <w:ilvl w:val="0"/>
          <w:numId w:val="7"/>
        </w:numPr>
        <w:spacing w:before="240" w:line="276" w:lineRule="auto"/>
      </w:pPr>
      <w:r>
        <w:rPr>
          <w:rFonts w:cs="Calibri"/>
          <w:szCs w:val="24"/>
        </w:rPr>
        <w:t>radzi sobie w sytuacji konfliktu, presji grupy, stresu,</w:t>
      </w:r>
    </w:p>
    <w:p w14:paraId="35AF4AA9" w14:textId="77777777" w:rsidR="00464154" w:rsidRDefault="00464154" w:rsidP="00785B12">
      <w:pPr>
        <w:pStyle w:val="Akapitzlist1"/>
        <w:widowControl/>
        <w:numPr>
          <w:ilvl w:val="0"/>
          <w:numId w:val="7"/>
        </w:numPr>
        <w:spacing w:line="276" w:lineRule="auto"/>
      </w:pPr>
      <w:r>
        <w:rPr>
          <w:rFonts w:cs="Calibri"/>
          <w:szCs w:val="24"/>
        </w:rPr>
        <w:t>zna i stosuje zasady savoir-vivre`u w różnych sytuacjach społecznych,</w:t>
      </w:r>
    </w:p>
    <w:p w14:paraId="20D01515" w14:textId="77777777" w:rsidR="00464154" w:rsidRDefault="00464154" w:rsidP="00785B12">
      <w:pPr>
        <w:pStyle w:val="Akapitzlist1"/>
        <w:widowControl/>
        <w:numPr>
          <w:ilvl w:val="0"/>
          <w:numId w:val="7"/>
        </w:numPr>
        <w:spacing w:line="276" w:lineRule="auto"/>
      </w:pPr>
      <w:r>
        <w:rPr>
          <w:rFonts w:cs="Calibri"/>
          <w:szCs w:val="24"/>
        </w:rPr>
        <w:t>rozumie zasady komunikacji werbalnej i niewerbalnej i jej znaczenie w relacjach interpersonalnych; przyjmuje odpowiedzialność za manifestowane reakcje, wypowiadane i pisane słowa,</w:t>
      </w:r>
    </w:p>
    <w:p w14:paraId="69C57861" w14:textId="77777777" w:rsidR="00464154" w:rsidRDefault="00464154" w:rsidP="00785B12">
      <w:pPr>
        <w:pStyle w:val="Akapitzlist1"/>
        <w:widowControl/>
        <w:numPr>
          <w:ilvl w:val="0"/>
          <w:numId w:val="7"/>
        </w:numPr>
        <w:spacing w:line="276" w:lineRule="auto"/>
      </w:pPr>
      <w:r>
        <w:rPr>
          <w:rFonts w:cs="Calibri"/>
          <w:szCs w:val="24"/>
        </w:rPr>
        <w:t>kształtuje i wyraża postawy asertywne, gdy nie może lub nie powinien czegoś wykonać, stara się odmawiać tak, by nie ranić drugiego,</w:t>
      </w:r>
    </w:p>
    <w:p w14:paraId="57A81274" w14:textId="77777777" w:rsidR="00464154" w:rsidRDefault="00464154" w:rsidP="00785B12">
      <w:pPr>
        <w:pStyle w:val="Akapitzlist1"/>
        <w:widowControl/>
        <w:numPr>
          <w:ilvl w:val="0"/>
          <w:numId w:val="7"/>
        </w:numPr>
        <w:spacing w:line="276" w:lineRule="auto"/>
      </w:pPr>
      <w:r>
        <w:rPr>
          <w:rFonts w:cs="Calibri"/>
          <w:szCs w:val="24"/>
        </w:rPr>
        <w:t>bierze udział w życiu społecznym przez: wolontariat, stowarzyszenia, grupy nieformalne</w:t>
      </w:r>
      <w:r>
        <w:rPr>
          <w:rFonts w:cs="Calibri"/>
          <w:szCs w:val="24"/>
        </w:rPr>
        <w:br/>
        <w:t>i aktywność indywidualną; ujawnia wrażliwość na osoby potrzebujące pomocy i zna konkretne sposoby jej udzielania,</w:t>
      </w:r>
    </w:p>
    <w:p w14:paraId="65D8D796" w14:textId="77777777" w:rsidR="00464154" w:rsidRDefault="00464154" w:rsidP="00785B12">
      <w:pPr>
        <w:pStyle w:val="Akapitzlist1"/>
        <w:widowControl/>
        <w:numPr>
          <w:ilvl w:val="0"/>
          <w:numId w:val="7"/>
        </w:numPr>
        <w:spacing w:line="276" w:lineRule="auto"/>
      </w:pPr>
      <w:r>
        <w:rPr>
          <w:rFonts w:cs="Calibri"/>
          <w:szCs w:val="24"/>
        </w:rPr>
        <w:t>świadomie i odpowiedzialnie korzysta ze środków społecznego przekazu,</w:t>
      </w:r>
      <w:r w:rsidR="00390D9B">
        <w:rPr>
          <w:rFonts w:cs="Calibri"/>
          <w:szCs w:val="24"/>
        </w:rPr>
        <w:t xml:space="preserve"> </w:t>
      </w:r>
      <w:r>
        <w:rPr>
          <w:rFonts w:cs="Calibri"/>
          <w:szCs w:val="24"/>
        </w:rPr>
        <w:t>w tym z Internetu, dokonując wyboru określonych treści i limitując czas im poświęcany,</w:t>
      </w:r>
    </w:p>
    <w:p w14:paraId="4AD38177" w14:textId="77777777" w:rsidR="00464154" w:rsidRDefault="00464154" w:rsidP="00785B12">
      <w:pPr>
        <w:pStyle w:val="Akapitzlist1"/>
        <w:widowControl/>
        <w:numPr>
          <w:ilvl w:val="0"/>
          <w:numId w:val="7"/>
        </w:numPr>
        <w:spacing w:line="276" w:lineRule="auto"/>
      </w:pPr>
      <w:r>
        <w:rPr>
          <w:rFonts w:cs="Calibri"/>
          <w:szCs w:val="24"/>
        </w:rPr>
        <w:t>jest odpowiedzialny za własny rozwój i samowychowanie,</w:t>
      </w:r>
    </w:p>
    <w:p w14:paraId="2F1A8241" w14:textId="3B36D384" w:rsidR="00E92DA1" w:rsidRDefault="00464154" w:rsidP="00785B12">
      <w:pPr>
        <w:pStyle w:val="Akapitzlist1"/>
        <w:widowControl/>
        <w:numPr>
          <w:ilvl w:val="0"/>
          <w:numId w:val="7"/>
        </w:numPr>
        <w:spacing w:line="276" w:lineRule="auto"/>
        <w:rPr>
          <w:rFonts w:cs="Calibri"/>
          <w:szCs w:val="24"/>
        </w:rPr>
      </w:pPr>
      <w:r>
        <w:rPr>
          <w:rFonts w:cs="Calibri"/>
          <w:szCs w:val="24"/>
        </w:rPr>
        <w:t>jest przygotowany do dokonywania ważnych życiowych wyborów w sposób świadomy i odpowiedzialny oraz zna procedury postępowania w sytuacji zagrożenia pandemią.</w:t>
      </w:r>
    </w:p>
    <w:p w14:paraId="415D4665" w14:textId="77777777" w:rsidR="00E92DA1" w:rsidRDefault="00E92DA1">
      <w:pPr>
        <w:widowControl/>
        <w:suppressAutoHyphens w:val="0"/>
        <w:spacing w:line="240" w:lineRule="auto"/>
        <w:rPr>
          <w:rFonts w:cs="Calibri"/>
          <w:szCs w:val="24"/>
        </w:rPr>
      </w:pPr>
      <w:r>
        <w:rPr>
          <w:rFonts w:cs="Calibri"/>
          <w:szCs w:val="24"/>
        </w:rPr>
        <w:br w:type="page"/>
      </w:r>
    </w:p>
    <w:p w14:paraId="2703D128" w14:textId="77777777" w:rsidR="00464154" w:rsidRDefault="00464154" w:rsidP="00A82FE0">
      <w:pPr>
        <w:pStyle w:val="Nagwek1"/>
        <w:spacing w:before="240" w:line="276" w:lineRule="auto"/>
        <w:ind w:left="720"/>
      </w:pPr>
      <w:bookmarkStart w:id="209" w:name="__RefHeading__1667_1510359823"/>
      <w:bookmarkStart w:id="210" w:name="_Toc193279503"/>
      <w:bookmarkStart w:id="211" w:name="_Toc193279988"/>
      <w:bookmarkStart w:id="212" w:name="_Toc193280058"/>
      <w:bookmarkStart w:id="213" w:name="_Toc193280128"/>
      <w:bookmarkStart w:id="214" w:name="_Toc193280178"/>
      <w:bookmarkStart w:id="215" w:name="_Toc209687545"/>
      <w:bookmarkEnd w:id="209"/>
      <w:r>
        <w:lastRenderedPageBreak/>
        <w:t>XVI. Zasady ewaluacji Programu Wychowawczo-Profilaktycznego Szkoły</w:t>
      </w:r>
      <w:bookmarkEnd w:id="210"/>
      <w:bookmarkEnd w:id="211"/>
      <w:bookmarkEnd w:id="212"/>
      <w:bookmarkEnd w:id="213"/>
      <w:bookmarkEnd w:id="214"/>
      <w:bookmarkEnd w:id="215"/>
    </w:p>
    <w:p w14:paraId="587BA154" w14:textId="77777777" w:rsidR="00464154" w:rsidRDefault="00464154" w:rsidP="00A82FE0">
      <w:pPr>
        <w:pStyle w:val="Tekstpodstawowy"/>
        <w:spacing w:before="240" w:line="276" w:lineRule="auto"/>
        <w:ind w:firstLine="360"/>
        <w:jc w:val="left"/>
      </w:pPr>
      <w:r>
        <w:rPr>
          <w:rFonts w:cs="Calibri"/>
          <w:szCs w:val="24"/>
        </w:rPr>
        <w:t>Ewaluacja programu polega na systematycznym gromadzeniu informacji na temat prowadzonych działań w celu ich modyfikacji i podnoszenia skuteczności programu wychowawczo-profilaktycznego. Ewaluacja</w:t>
      </w:r>
      <w:r w:rsidR="006B7F12">
        <w:rPr>
          <w:rFonts w:cs="Calibri"/>
          <w:szCs w:val="24"/>
        </w:rPr>
        <w:t xml:space="preserve"> przeprowadzana będzie poprzez:</w:t>
      </w:r>
    </w:p>
    <w:p w14:paraId="19E8FD64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/>
      </w:pPr>
      <w:r>
        <w:rPr>
          <w:rFonts w:cs="Times New Roman"/>
          <w:sz w:val="24"/>
          <w:szCs w:val="24"/>
        </w:rPr>
        <w:t xml:space="preserve">obserwację </w:t>
      </w:r>
      <w:proofErr w:type="spellStart"/>
      <w:r>
        <w:rPr>
          <w:rFonts w:cs="Times New Roman"/>
          <w:sz w:val="24"/>
          <w:szCs w:val="24"/>
        </w:rPr>
        <w:t>zachowań</w:t>
      </w:r>
      <w:proofErr w:type="spellEnd"/>
      <w:r>
        <w:rPr>
          <w:rFonts w:cs="Times New Roman"/>
          <w:sz w:val="24"/>
          <w:szCs w:val="24"/>
        </w:rPr>
        <w:t xml:space="preserve"> uczniów i zachodzących w tym zakresie zmian,</w:t>
      </w:r>
    </w:p>
    <w:p w14:paraId="1A4DB20F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/>
      </w:pPr>
      <w:r>
        <w:rPr>
          <w:rFonts w:cs="Times New Roman"/>
          <w:sz w:val="24"/>
          <w:szCs w:val="24"/>
        </w:rPr>
        <w:t>analizę dokumentacji,</w:t>
      </w:r>
    </w:p>
    <w:p w14:paraId="31B49CED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/>
      </w:pPr>
      <w:r>
        <w:rPr>
          <w:rFonts w:cs="Times New Roman"/>
          <w:sz w:val="24"/>
          <w:szCs w:val="24"/>
        </w:rPr>
        <w:t>przeprowadzanie ankiet wśród uczniów, rodziców/prawnych opiekunów i nauczycieli (opcjonalnie),</w:t>
      </w:r>
    </w:p>
    <w:p w14:paraId="78F501C4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/>
      </w:pPr>
      <w:r>
        <w:rPr>
          <w:rFonts w:cs="Times New Roman"/>
          <w:sz w:val="24"/>
          <w:szCs w:val="24"/>
        </w:rPr>
        <w:t>rozmowy z rodzicami/prawnymi opiekunami,</w:t>
      </w:r>
    </w:p>
    <w:p w14:paraId="6A51BBF4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/>
      </w:pPr>
      <w:r>
        <w:rPr>
          <w:rFonts w:cs="Times New Roman"/>
          <w:sz w:val="24"/>
          <w:szCs w:val="24"/>
        </w:rPr>
        <w:t>wymianę spostrzeżeń pomiędzy nauczycielami i pracownikami szkoły,</w:t>
      </w:r>
    </w:p>
    <w:p w14:paraId="5CA4744D" w14:textId="77777777" w:rsidR="00464154" w:rsidRDefault="00464154" w:rsidP="00A82FE0">
      <w:pPr>
        <w:pStyle w:val="Akapitzlist10"/>
        <w:numPr>
          <w:ilvl w:val="0"/>
          <w:numId w:val="3"/>
        </w:numPr>
        <w:suppressAutoHyphens/>
        <w:spacing w:after="0"/>
      </w:pPr>
      <w:r>
        <w:rPr>
          <w:rFonts w:cs="Times New Roman"/>
          <w:sz w:val="24"/>
          <w:szCs w:val="24"/>
        </w:rPr>
        <w:t>analizę przypadków.</w:t>
      </w:r>
    </w:p>
    <w:p w14:paraId="2C0EA70F" w14:textId="77777777" w:rsidR="00464154" w:rsidRDefault="00464154" w:rsidP="00A82FE0">
      <w:pPr>
        <w:pStyle w:val="Tekstpodstawowy"/>
        <w:spacing w:after="240" w:line="276" w:lineRule="auto"/>
        <w:ind w:firstLine="360"/>
        <w:jc w:val="left"/>
      </w:pPr>
      <w:r>
        <w:rPr>
          <w:rFonts w:cs="Calibri"/>
          <w:szCs w:val="24"/>
        </w:rPr>
        <w:t>Ewaluacja programu przeprowadzana będzie w każdym roku szkolnym przez Zespół</w:t>
      </w:r>
      <w:r w:rsidR="006B7F12">
        <w:rPr>
          <w:rFonts w:cs="Calibri"/>
          <w:szCs w:val="24"/>
        </w:rPr>
        <w:t xml:space="preserve"> </w:t>
      </w:r>
      <w:r>
        <w:rPr>
          <w:rFonts w:cs="Calibri"/>
          <w:szCs w:val="24"/>
        </w:rPr>
        <w:t>Wychowawczy powołany przez Dyrektora.</w:t>
      </w:r>
      <w:r w:rsidR="00930FDD">
        <w:rPr>
          <w:rFonts w:cs="Calibri"/>
          <w:szCs w:val="24"/>
        </w:rPr>
        <w:t xml:space="preserve"> </w:t>
      </w:r>
      <w:r>
        <w:rPr>
          <w:rFonts w:cs="Calibri"/>
          <w:szCs w:val="24"/>
        </w:rPr>
        <w:t>Jego zadaniem jest opracowanie planu ewaluacji oraz wniosków do dalszej pracy. Wnioski te zostaną ujęte w spra</w:t>
      </w:r>
      <w:r w:rsidR="006B7F12">
        <w:rPr>
          <w:rFonts w:cs="Calibri"/>
          <w:szCs w:val="24"/>
        </w:rPr>
        <w:t>wozdaniu Zespołu Wychowawczego.</w:t>
      </w:r>
    </w:p>
    <w:p w14:paraId="492BB24E" w14:textId="5B7B6795" w:rsidR="00036366" w:rsidRDefault="00464154" w:rsidP="00A82FE0">
      <w:pPr>
        <w:pStyle w:val="Tekstpodstawowy"/>
        <w:spacing w:line="276" w:lineRule="auto"/>
        <w:ind w:firstLine="360"/>
        <w:jc w:val="left"/>
        <w:rPr>
          <w:rFonts w:cs="Calibri"/>
        </w:rPr>
      </w:pPr>
      <w:r>
        <w:rPr>
          <w:rFonts w:cs="Calibri"/>
        </w:rPr>
        <w:t>Program Wychowawczo-Profilaktyczny Szkoły został pozytywnie zaopiniowany przez Radę Pedagogiczną Szkoły Podstawowej nr 12 im. Kornela Makuszyńskiego na posiedzeniu w</w:t>
      </w:r>
      <w:r w:rsidR="006B7F12">
        <w:rPr>
          <w:rFonts w:cs="Calibri"/>
        </w:rPr>
        <w:t xml:space="preserve"> </w:t>
      </w:r>
      <w:r>
        <w:rPr>
          <w:rFonts w:cs="Calibri"/>
        </w:rPr>
        <w:t xml:space="preserve">dniu </w:t>
      </w:r>
      <w:r w:rsidR="007954FA" w:rsidRPr="00E92DA1">
        <w:rPr>
          <w:rFonts w:cs="Calibri"/>
        </w:rPr>
        <w:t>1</w:t>
      </w:r>
      <w:r w:rsidR="00FB258B" w:rsidRPr="00E92DA1">
        <w:rPr>
          <w:rFonts w:cs="Calibri"/>
        </w:rPr>
        <w:t>1</w:t>
      </w:r>
      <w:r w:rsidRPr="00E92DA1">
        <w:rPr>
          <w:rFonts w:cs="Calibri"/>
        </w:rPr>
        <w:t>.09.202</w:t>
      </w:r>
      <w:r w:rsidR="00FB258B" w:rsidRPr="00E92DA1">
        <w:rPr>
          <w:rFonts w:cs="Calibri"/>
        </w:rPr>
        <w:t>5</w:t>
      </w:r>
      <w:r w:rsidRPr="00E92DA1">
        <w:rPr>
          <w:rFonts w:cs="Calibri"/>
        </w:rPr>
        <w:t xml:space="preserve"> r. oraz uchwalony przez Radę Rodziców na zebraniu w dniu </w:t>
      </w:r>
      <w:r w:rsidR="00B611E3" w:rsidRPr="00E92DA1">
        <w:rPr>
          <w:rFonts w:cs="Calibri"/>
        </w:rPr>
        <w:t>1</w:t>
      </w:r>
      <w:r w:rsidR="004B0C95" w:rsidRPr="00E92DA1">
        <w:rPr>
          <w:rFonts w:cs="Calibri"/>
        </w:rPr>
        <w:t>8</w:t>
      </w:r>
      <w:r w:rsidRPr="00E92DA1">
        <w:rPr>
          <w:rFonts w:cs="Calibri"/>
        </w:rPr>
        <w:t>.09.202</w:t>
      </w:r>
      <w:r w:rsidR="00FB258B" w:rsidRPr="00E92DA1">
        <w:rPr>
          <w:rFonts w:cs="Calibri"/>
        </w:rPr>
        <w:t>5</w:t>
      </w:r>
      <w:r w:rsidRPr="00E92DA1">
        <w:rPr>
          <w:rFonts w:cs="Calibri"/>
        </w:rPr>
        <w:t xml:space="preserve"> r.</w:t>
      </w:r>
    </w:p>
    <w:p w14:paraId="2C643B98" w14:textId="77777777" w:rsidR="00D1054F" w:rsidRDefault="003F05B2" w:rsidP="00A82FE0">
      <w:pPr>
        <w:pStyle w:val="Nagwek1"/>
        <w:spacing w:before="240" w:line="276" w:lineRule="auto"/>
        <w:ind w:left="720"/>
      </w:pPr>
      <w:r>
        <w:br w:type="page"/>
      </w:r>
      <w:bookmarkStart w:id="216" w:name="_Toc209687546"/>
      <w:r w:rsidR="00D1054F">
        <w:lastRenderedPageBreak/>
        <w:t>Spis tre</w:t>
      </w:r>
      <w:bookmarkStart w:id="217" w:name="_GoBack"/>
      <w:bookmarkEnd w:id="217"/>
      <w:r w:rsidR="00D1054F">
        <w:t>ści</w:t>
      </w:r>
      <w:bookmarkEnd w:id="216"/>
    </w:p>
    <w:p w14:paraId="6D22CA3E" w14:textId="77777777" w:rsidR="00E92DA1" w:rsidRDefault="00D1054F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TOC \o "1-3" \h \z \u </w:instrText>
      </w:r>
      <w:r>
        <w:rPr>
          <w:b/>
          <w:bCs/>
        </w:rPr>
        <w:fldChar w:fldCharType="separate"/>
      </w:r>
      <w:hyperlink w:anchor="_Toc209687528" w:history="1">
        <w:r w:rsidR="00E92DA1" w:rsidRPr="00007193">
          <w:rPr>
            <w:rStyle w:val="Hipercze"/>
            <w:noProof/>
          </w:rPr>
          <w:t>Program Wychowawczo-Profilaktyczny Szkoły Podstawowej nr 12 im. Kornela Makuszyńskiego w Piotrkowie Trybunalskim</w:t>
        </w:r>
        <w:r w:rsidR="00E92DA1">
          <w:rPr>
            <w:noProof/>
            <w:webHidden/>
          </w:rPr>
          <w:tab/>
        </w:r>
        <w:r w:rsidR="00E92DA1">
          <w:rPr>
            <w:noProof/>
            <w:webHidden/>
          </w:rPr>
          <w:fldChar w:fldCharType="begin"/>
        </w:r>
        <w:r w:rsidR="00E92DA1">
          <w:rPr>
            <w:noProof/>
            <w:webHidden/>
          </w:rPr>
          <w:instrText xml:space="preserve"> PAGEREF _Toc209687528 \h </w:instrText>
        </w:r>
        <w:r w:rsidR="00E92DA1">
          <w:rPr>
            <w:noProof/>
            <w:webHidden/>
          </w:rPr>
        </w:r>
        <w:r w:rsidR="00E92DA1">
          <w:rPr>
            <w:noProof/>
            <w:webHidden/>
          </w:rPr>
          <w:fldChar w:fldCharType="separate"/>
        </w:r>
        <w:r w:rsidR="00E92DA1">
          <w:rPr>
            <w:noProof/>
            <w:webHidden/>
          </w:rPr>
          <w:t>1</w:t>
        </w:r>
        <w:r w:rsidR="00E92DA1">
          <w:rPr>
            <w:noProof/>
            <w:webHidden/>
          </w:rPr>
          <w:fldChar w:fldCharType="end"/>
        </w:r>
      </w:hyperlink>
    </w:p>
    <w:p w14:paraId="6AB58DDA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29" w:history="1">
        <w:r w:rsidRPr="00007193">
          <w:rPr>
            <w:rStyle w:val="Hipercze"/>
            <w:noProof/>
          </w:rPr>
          <w:t>Rok szkolny 2025/2026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520FE299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0" w:history="1">
        <w:r w:rsidRPr="00007193">
          <w:rPr>
            <w:rStyle w:val="Hipercze"/>
            <w:noProof/>
          </w:rPr>
          <w:t>I. Podstawa prawna tworzenia Programu Wychowawczo-Profilaktycznego Szkoły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674F1D5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1" w:history="1">
        <w:r w:rsidRPr="00007193">
          <w:rPr>
            <w:rStyle w:val="Hipercze"/>
            <w:noProof/>
          </w:rPr>
          <w:t>II. Wstęp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0F6E4196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2" w:history="1">
        <w:r w:rsidRPr="00007193">
          <w:rPr>
            <w:rStyle w:val="Hipercze"/>
            <w:noProof/>
          </w:rPr>
          <w:t>III. Misja szkoły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3D6DCBB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3" w:history="1">
        <w:r w:rsidRPr="00007193">
          <w:rPr>
            <w:rStyle w:val="Hipercze"/>
            <w:noProof/>
          </w:rPr>
          <w:t>IV. Wizja szkoły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4DE9F1E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4" w:history="1">
        <w:r w:rsidRPr="00007193">
          <w:rPr>
            <w:rStyle w:val="Hipercze"/>
            <w:noProof/>
          </w:rPr>
          <w:t>V. Założenia Programu Wychowawczo-Profilaktycznego Szkoły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B8B09AE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5" w:history="1">
        <w:r w:rsidRPr="00007193">
          <w:rPr>
            <w:rStyle w:val="Hipercze"/>
            <w:noProof/>
          </w:rPr>
          <w:t>VI. Struktura oddziaływań wychowawczych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FFF327F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6" w:history="1">
        <w:r w:rsidRPr="00007193">
          <w:rPr>
            <w:rStyle w:val="Hipercze"/>
            <w:noProof/>
          </w:rPr>
          <w:t>VII. Uroczystości o charakterze wychowawczym i kulturalnym w roku szkolnym 2025/2026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7C412D9D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7" w:history="1">
        <w:r w:rsidRPr="00007193">
          <w:rPr>
            <w:rStyle w:val="Hipercze"/>
            <w:noProof/>
          </w:rPr>
          <w:t>VIII. Cele realizowane w poszczególnych sferach: intelektualnej, moralnej, społecznej i emocjonalnej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B7FED6C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8" w:history="1">
        <w:r w:rsidRPr="00007193">
          <w:rPr>
            <w:rStyle w:val="Hipercze"/>
            <w:noProof/>
          </w:rPr>
          <w:t>IX. Szczegółowe zadania realizowane w ramach działalności wychowawczo-profilaktycznej szkoły w roku szkolnym 2025/2026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5C43F26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39" w:history="1">
        <w:r w:rsidRPr="00007193">
          <w:rPr>
            <w:rStyle w:val="Hipercze"/>
            <w:noProof/>
          </w:rPr>
          <w:t>X. Sfera rozwoju intelektualnego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74B75278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40" w:history="1">
        <w:r w:rsidRPr="00007193">
          <w:rPr>
            <w:rStyle w:val="Hipercze"/>
            <w:noProof/>
          </w:rPr>
          <w:t>XI. Sfera rozwoju moralnego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37E3B23E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41" w:history="1">
        <w:r w:rsidRPr="00007193">
          <w:rPr>
            <w:rStyle w:val="Hipercze"/>
            <w:noProof/>
          </w:rPr>
          <w:t>XII. Sfera rozwoju społecznego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3539B6B0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42" w:history="1">
        <w:r w:rsidRPr="00007193">
          <w:rPr>
            <w:rStyle w:val="Hipercze"/>
            <w:noProof/>
          </w:rPr>
          <w:t>XIII. Sfera rozwoju emocjonalnego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02224054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43" w:history="1">
        <w:r w:rsidRPr="00007193">
          <w:rPr>
            <w:rStyle w:val="Hipercze"/>
            <w:noProof/>
          </w:rPr>
          <w:t>XIV. Formy realizacji zadań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770A8771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44" w:history="1">
        <w:r w:rsidRPr="00007193">
          <w:rPr>
            <w:rStyle w:val="Hipercze"/>
            <w:noProof/>
          </w:rPr>
          <w:t>XV. Absolwent naszej szkoły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9FAEB58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45" w:history="1">
        <w:r w:rsidRPr="00007193">
          <w:rPr>
            <w:rStyle w:val="Hipercze"/>
            <w:noProof/>
          </w:rPr>
          <w:t>XVI. Zasady ewaluacji Programu Wychowawczo-Profilaktycznego Szkoły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5A237219" w14:textId="77777777" w:rsidR="00E92DA1" w:rsidRDefault="00E92DA1">
      <w:pPr>
        <w:pStyle w:val="Spistreci1"/>
        <w:rPr>
          <w:rFonts w:asciiTheme="minorHAnsi" w:eastAsiaTheme="minorEastAsia" w:hAnsiTheme="minorHAnsi" w:cstheme="minorBidi"/>
          <w:noProof/>
          <w:sz w:val="22"/>
          <w:szCs w:val="22"/>
          <w:lang w:eastAsia="pl-PL"/>
        </w:rPr>
      </w:pPr>
      <w:hyperlink w:anchor="_Toc209687546" w:history="1">
        <w:r w:rsidRPr="00007193">
          <w:rPr>
            <w:rStyle w:val="Hipercze"/>
            <w:noProof/>
          </w:rPr>
          <w:t>Spis treści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_Toc209687546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620A6638" w14:textId="77777777" w:rsidR="006B7F12" w:rsidRDefault="00D1054F" w:rsidP="00A82FE0">
      <w:r>
        <w:rPr>
          <w:b/>
          <w:bCs/>
        </w:rPr>
        <w:fldChar w:fldCharType="end"/>
      </w:r>
    </w:p>
    <w:sectPr w:rsidR="006B7F12">
      <w:footerReference w:type="default" r:id="rId8"/>
      <w:pgSz w:w="11906" w:h="16838"/>
      <w:pgMar w:top="1134" w:right="1134" w:bottom="907" w:left="1134" w:header="720" w:footer="709" w:gutter="0"/>
      <w:cols w:space="708"/>
      <w:docGrid w:linePitch="600" w:charSpace="16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02129F" w14:textId="77777777" w:rsidR="008D5000" w:rsidRDefault="008D5000">
      <w:r>
        <w:separator/>
      </w:r>
    </w:p>
  </w:endnote>
  <w:endnote w:type="continuationSeparator" w:id="0">
    <w:p w14:paraId="6D8E08F7" w14:textId="77777777" w:rsidR="008D5000" w:rsidRDefault="008D5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ont365"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charset w:val="EE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09B058" w14:textId="77777777" w:rsidR="00E92DA1" w:rsidRDefault="00E92DA1">
    <w:pPr>
      <w:pStyle w:val="Stopka"/>
      <w:ind w:right="360"/>
    </w:pPr>
    <w:r>
      <w:fldChar w:fldCharType="begin"/>
    </w:r>
    <w:r>
      <w:instrText xml:space="preserve"> PAGE </w:instrText>
    </w:r>
    <w:r>
      <w:fldChar w:fldCharType="separate"/>
    </w:r>
    <w:r w:rsidR="00DC678E">
      <w:rPr>
        <w:noProof/>
      </w:rPr>
      <w:t>23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E04C12" w14:textId="77777777" w:rsidR="008D5000" w:rsidRDefault="008D5000">
      <w:r>
        <w:separator/>
      </w:r>
    </w:p>
  </w:footnote>
  <w:footnote w:type="continuationSeparator" w:id="0">
    <w:p w14:paraId="412889C4" w14:textId="77777777" w:rsidR="008D5000" w:rsidRDefault="008D50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pStyle w:val="Nagwek2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2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2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2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2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0000000B"/>
    <w:multiLevelType w:val="multilevel"/>
    <w:tmpl w:val="0000000B"/>
    <w:name w:val="WW8Num11"/>
    <w:lvl w:ilvl="0">
      <w:start w:val="2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2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0000000F"/>
    <w:multiLevelType w:val="multi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0"/>
    <w:multiLevelType w:val="multilevel"/>
    <w:tmpl w:val="00000010"/>
    <w:name w:val="WW8Num1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1635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00000013"/>
    <w:multiLevelType w:val="multilevel"/>
    <w:tmpl w:val="00000013"/>
    <w:name w:val="WW8Num19"/>
    <w:lvl w:ilvl="0">
      <w:start w:val="2"/>
      <w:numFmt w:val="bullet"/>
      <w:lvlText w:val=""/>
      <w:lvlJc w:val="left"/>
      <w:pPr>
        <w:tabs>
          <w:tab w:val="num" w:pos="717"/>
        </w:tabs>
        <w:ind w:left="717" w:hanging="357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00000014"/>
    <w:multiLevelType w:val="multi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0000015"/>
    <w:multiLevelType w:val="multi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 w15:restartNumberingAfterBreak="0">
    <w:nsid w:val="00000016"/>
    <w:multiLevelType w:val="multi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00000017"/>
    <w:multiLevelType w:val="multi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b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/>
        <w:color w:val="00000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/>
        <w:color w:val="00000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/>
      </w:rPr>
    </w:lvl>
  </w:abstractNum>
  <w:abstractNum w:abstractNumId="24" w15:restartNumberingAfterBreak="0">
    <w:nsid w:val="00000019"/>
    <w:multiLevelType w:val="multilevel"/>
    <w:tmpl w:val="00000019"/>
    <w:name w:val="WW8Num25"/>
    <w:lvl w:ilvl="0">
      <w:start w:val="1"/>
      <w:numFmt w:val="decimal"/>
      <w:lvlText w:val="%1)"/>
      <w:lvlJc w:val="left"/>
      <w:pPr>
        <w:tabs>
          <w:tab w:val="num" w:pos="0"/>
        </w:tabs>
        <w:ind w:left="135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2070" w:hanging="360"/>
      </w:pPr>
      <w:rPr>
        <w:color w:val="000000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79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51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23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95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67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39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110" w:hanging="180"/>
      </w:pPr>
    </w:lvl>
  </w:abstractNum>
  <w:abstractNum w:abstractNumId="25" w15:restartNumberingAfterBreak="0">
    <w:nsid w:val="0000001A"/>
    <w:multiLevelType w:val="multi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6" w15:restartNumberingAfterBreak="0">
    <w:nsid w:val="0000001B"/>
    <w:multiLevelType w:val="multilevel"/>
    <w:tmpl w:val="0000001B"/>
    <w:name w:val="WW8Num27"/>
    <w:lvl w:ilvl="0">
      <w:start w:val="1"/>
      <w:numFmt w:val="bullet"/>
      <w:lvlText w:val="-"/>
      <w:lvlJc w:val="left"/>
      <w:pPr>
        <w:tabs>
          <w:tab w:val="num" w:pos="0"/>
        </w:tabs>
        <w:ind w:left="896" w:hanging="360"/>
      </w:pPr>
      <w:rPr>
        <w:rFonts w:ascii="Calibri" w:hAnsi="Calibri" w:cs="Calibr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1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36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56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7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496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216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3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56" w:hanging="360"/>
      </w:pPr>
      <w:rPr>
        <w:rFonts w:ascii="Wingdings" w:hAnsi="Wingdings" w:cs="Wingdings"/>
      </w:rPr>
    </w:lvl>
  </w:abstractNum>
  <w:abstractNum w:abstractNumId="27" w15:restartNumberingAfterBreak="0">
    <w:nsid w:val="0000001C"/>
    <w:multiLevelType w:val="multi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8" w15:restartNumberingAfterBreak="0">
    <w:nsid w:val="0000001D"/>
    <w:multiLevelType w:val="multi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9" w15:restartNumberingAfterBreak="0">
    <w:nsid w:val="0000001E"/>
    <w:multiLevelType w:val="multi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207"/>
        </w:tabs>
        <w:ind w:left="927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0" w15:restartNumberingAfterBreak="0">
    <w:nsid w:val="27872D4A"/>
    <w:multiLevelType w:val="hybridMultilevel"/>
    <w:tmpl w:val="692AC9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2E40C4"/>
    <w:multiLevelType w:val="hybridMultilevel"/>
    <w:tmpl w:val="C96EF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700B3D"/>
    <w:multiLevelType w:val="hybridMultilevel"/>
    <w:tmpl w:val="8F542E9C"/>
    <w:lvl w:ilvl="0" w:tplc="518E159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18E159C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0B78C6"/>
    <w:multiLevelType w:val="multilevel"/>
    <w:tmpl w:val="3F4EE5E8"/>
    <w:lvl w:ilvl="0">
      <w:start w:val="1"/>
      <w:numFmt w:val="bullet"/>
      <w:lvlText w:val=""/>
      <w:lvlJc w:val="left"/>
      <w:pPr>
        <w:tabs>
          <w:tab w:val="num" w:pos="207"/>
        </w:tabs>
        <w:ind w:left="92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4" w15:restartNumberingAfterBreak="0">
    <w:nsid w:val="6ADD5D8E"/>
    <w:multiLevelType w:val="hybridMultilevel"/>
    <w:tmpl w:val="DBAA85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321FD5"/>
    <w:multiLevelType w:val="hybridMultilevel"/>
    <w:tmpl w:val="E12CEEC2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892503E"/>
    <w:multiLevelType w:val="hybridMultilevel"/>
    <w:tmpl w:val="390CD4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3"/>
  </w:num>
  <w:num w:numId="13">
    <w:abstractNumId w:val="15"/>
  </w:num>
  <w:num w:numId="14">
    <w:abstractNumId w:val="16"/>
  </w:num>
  <w:num w:numId="15">
    <w:abstractNumId w:val="17"/>
  </w:num>
  <w:num w:numId="16">
    <w:abstractNumId w:val="19"/>
  </w:num>
  <w:num w:numId="17">
    <w:abstractNumId w:val="20"/>
  </w:num>
  <w:num w:numId="18">
    <w:abstractNumId w:val="21"/>
  </w:num>
  <w:num w:numId="19">
    <w:abstractNumId w:val="22"/>
  </w:num>
  <w:num w:numId="20">
    <w:abstractNumId w:val="23"/>
  </w:num>
  <w:num w:numId="21">
    <w:abstractNumId w:val="24"/>
  </w:num>
  <w:num w:numId="22">
    <w:abstractNumId w:val="25"/>
  </w:num>
  <w:num w:numId="23">
    <w:abstractNumId w:val="28"/>
  </w:num>
  <w:num w:numId="24">
    <w:abstractNumId w:val="35"/>
  </w:num>
  <w:num w:numId="25">
    <w:abstractNumId w:val="32"/>
  </w:num>
  <w:num w:numId="26">
    <w:abstractNumId w:val="36"/>
  </w:num>
  <w:num w:numId="27">
    <w:abstractNumId w:val="33"/>
  </w:num>
  <w:num w:numId="28">
    <w:abstractNumId w:val="31"/>
  </w:num>
  <w:num w:numId="29">
    <w:abstractNumId w:val="30"/>
  </w:num>
  <w:num w:numId="30">
    <w:abstractNumId w:val="34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0FB"/>
    <w:rsid w:val="00021570"/>
    <w:rsid w:val="00030B43"/>
    <w:rsid w:val="00036366"/>
    <w:rsid w:val="00085DDB"/>
    <w:rsid w:val="00096B82"/>
    <w:rsid w:val="000A055F"/>
    <w:rsid w:val="000A77E4"/>
    <w:rsid w:val="0012238F"/>
    <w:rsid w:val="001303AB"/>
    <w:rsid w:val="00131918"/>
    <w:rsid w:val="00154162"/>
    <w:rsid w:val="001738F0"/>
    <w:rsid w:val="001A1559"/>
    <w:rsid w:val="001B50FB"/>
    <w:rsid w:val="001D5EBE"/>
    <w:rsid w:val="00217874"/>
    <w:rsid w:val="00222C29"/>
    <w:rsid w:val="00286E9E"/>
    <w:rsid w:val="002B45F9"/>
    <w:rsid w:val="002B7627"/>
    <w:rsid w:val="002D5604"/>
    <w:rsid w:val="002E14F4"/>
    <w:rsid w:val="002F66C7"/>
    <w:rsid w:val="003057EB"/>
    <w:rsid w:val="00376BF8"/>
    <w:rsid w:val="00390D9B"/>
    <w:rsid w:val="003C11A8"/>
    <w:rsid w:val="003D081A"/>
    <w:rsid w:val="003F05B2"/>
    <w:rsid w:val="0041363C"/>
    <w:rsid w:val="00420F76"/>
    <w:rsid w:val="004503A0"/>
    <w:rsid w:val="00453648"/>
    <w:rsid w:val="00456D51"/>
    <w:rsid w:val="00464154"/>
    <w:rsid w:val="004B0C95"/>
    <w:rsid w:val="004C265B"/>
    <w:rsid w:val="004D7B16"/>
    <w:rsid w:val="005320F8"/>
    <w:rsid w:val="0056290F"/>
    <w:rsid w:val="005C3377"/>
    <w:rsid w:val="00610A1E"/>
    <w:rsid w:val="00645E5E"/>
    <w:rsid w:val="006706D2"/>
    <w:rsid w:val="006A6DBC"/>
    <w:rsid w:val="006B4DA1"/>
    <w:rsid w:val="006B7F12"/>
    <w:rsid w:val="006E25A8"/>
    <w:rsid w:val="00716949"/>
    <w:rsid w:val="0073021D"/>
    <w:rsid w:val="00785B12"/>
    <w:rsid w:val="007954FA"/>
    <w:rsid w:val="007B71D0"/>
    <w:rsid w:val="007C56CD"/>
    <w:rsid w:val="007E29CD"/>
    <w:rsid w:val="00816B7A"/>
    <w:rsid w:val="00845A95"/>
    <w:rsid w:val="00852586"/>
    <w:rsid w:val="00855E81"/>
    <w:rsid w:val="008905D5"/>
    <w:rsid w:val="008C7C28"/>
    <w:rsid w:val="008D5000"/>
    <w:rsid w:val="008E5CB6"/>
    <w:rsid w:val="00927F05"/>
    <w:rsid w:val="00930FDD"/>
    <w:rsid w:val="009416F0"/>
    <w:rsid w:val="0094459C"/>
    <w:rsid w:val="00953A60"/>
    <w:rsid w:val="0097534B"/>
    <w:rsid w:val="0098529E"/>
    <w:rsid w:val="00993574"/>
    <w:rsid w:val="009E27AA"/>
    <w:rsid w:val="00A1773A"/>
    <w:rsid w:val="00A3278B"/>
    <w:rsid w:val="00A52386"/>
    <w:rsid w:val="00A7007C"/>
    <w:rsid w:val="00A824F8"/>
    <w:rsid w:val="00A82FE0"/>
    <w:rsid w:val="00AB387F"/>
    <w:rsid w:val="00AD0E6E"/>
    <w:rsid w:val="00B2561E"/>
    <w:rsid w:val="00B33BD6"/>
    <w:rsid w:val="00B611E3"/>
    <w:rsid w:val="00B645EB"/>
    <w:rsid w:val="00B83D8F"/>
    <w:rsid w:val="00B90313"/>
    <w:rsid w:val="00BB1846"/>
    <w:rsid w:val="00BB57FE"/>
    <w:rsid w:val="00C25C56"/>
    <w:rsid w:val="00C2782D"/>
    <w:rsid w:val="00C640DB"/>
    <w:rsid w:val="00C6689A"/>
    <w:rsid w:val="00C71AAB"/>
    <w:rsid w:val="00CA258C"/>
    <w:rsid w:val="00CC02F9"/>
    <w:rsid w:val="00CE4AFB"/>
    <w:rsid w:val="00CF2B37"/>
    <w:rsid w:val="00D1054F"/>
    <w:rsid w:val="00D2065F"/>
    <w:rsid w:val="00D92FB7"/>
    <w:rsid w:val="00DC678E"/>
    <w:rsid w:val="00DD02CE"/>
    <w:rsid w:val="00DD0CBB"/>
    <w:rsid w:val="00E017F9"/>
    <w:rsid w:val="00E15E29"/>
    <w:rsid w:val="00E1701A"/>
    <w:rsid w:val="00E36BE5"/>
    <w:rsid w:val="00E36D79"/>
    <w:rsid w:val="00E40AB6"/>
    <w:rsid w:val="00E43449"/>
    <w:rsid w:val="00E77FDC"/>
    <w:rsid w:val="00E92DA1"/>
    <w:rsid w:val="00EC6D97"/>
    <w:rsid w:val="00F11E5B"/>
    <w:rsid w:val="00F13CB0"/>
    <w:rsid w:val="00F24650"/>
    <w:rsid w:val="00FB258B"/>
    <w:rsid w:val="00FB7D3E"/>
    <w:rsid w:val="00FC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2B447B3"/>
  <w15:chartTrackingRefBased/>
  <w15:docId w15:val="{10C47A21-EA35-4A7A-9B05-1F4D5EC06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36366"/>
    <w:pPr>
      <w:widowControl w:val="0"/>
      <w:suppressAutoHyphens/>
      <w:spacing w:line="360" w:lineRule="auto"/>
    </w:pPr>
    <w:rPr>
      <w:rFonts w:ascii="Calibri" w:hAnsi="Calibri"/>
      <w:sz w:val="24"/>
      <w:lang w:eastAsia="zh-CN"/>
    </w:rPr>
  </w:style>
  <w:style w:type="paragraph" w:styleId="Nagwek1">
    <w:name w:val="heading 1"/>
    <w:basedOn w:val="Normalny"/>
    <w:next w:val="Tekstpodstawowy"/>
    <w:qFormat/>
    <w:rsid w:val="00A82FE0"/>
    <w:pPr>
      <w:keepNext/>
      <w:shd w:val="clear" w:color="auto" w:fill="FFFFFF"/>
      <w:outlineLvl w:val="0"/>
    </w:pPr>
    <w:rPr>
      <w:rFonts w:cs="Calibri"/>
      <w:b/>
      <w:bCs/>
      <w:sz w:val="32"/>
      <w:szCs w:val="28"/>
    </w:rPr>
  </w:style>
  <w:style w:type="paragraph" w:styleId="Nagwek2">
    <w:name w:val="heading 2"/>
    <w:basedOn w:val="Normalny"/>
    <w:next w:val="Tekstpodstawowy"/>
    <w:qFormat/>
    <w:pPr>
      <w:keepNext/>
      <w:keepLines/>
      <w:pageBreakBefore/>
      <w:numPr>
        <w:numId w:val="2"/>
      </w:numPr>
      <w:shd w:val="clear" w:color="auto" w:fill="FFFFFF"/>
      <w:ind w:left="714" w:hanging="357"/>
      <w:jc w:val="center"/>
      <w:outlineLvl w:val="1"/>
    </w:pPr>
    <w:rPr>
      <w:rFonts w:cs="Calibri"/>
      <w:b/>
      <w:bCs/>
      <w:szCs w:val="28"/>
    </w:rPr>
  </w:style>
  <w:style w:type="paragraph" w:styleId="Nagwek3">
    <w:name w:val="heading 3"/>
    <w:basedOn w:val="Normalny"/>
    <w:next w:val="Tekstpodstawowy"/>
    <w:qFormat/>
    <w:pPr>
      <w:keepNext/>
      <w:numPr>
        <w:numId w:val="1"/>
      </w:numPr>
      <w:shd w:val="clear" w:color="auto" w:fill="FFFFFF"/>
      <w:outlineLvl w:val="2"/>
    </w:pPr>
    <w:rPr>
      <w:rFonts w:cs="Calibri"/>
      <w:szCs w:val="28"/>
    </w:rPr>
  </w:style>
  <w:style w:type="paragraph" w:styleId="Nagwek4">
    <w:name w:val="heading 4"/>
    <w:basedOn w:val="Normalny"/>
    <w:next w:val="Tekstpodstawowy"/>
    <w:qFormat/>
    <w:pPr>
      <w:keepNext/>
      <w:shd w:val="clear" w:color="auto" w:fill="FFFFFF"/>
      <w:tabs>
        <w:tab w:val="left" w:pos="0"/>
      </w:tabs>
      <w:ind w:left="864" w:hanging="864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Tekstpodstawowy"/>
    <w:qFormat/>
    <w:pPr>
      <w:tabs>
        <w:tab w:val="num" w:pos="0"/>
      </w:tabs>
      <w:spacing w:before="240" w:after="60"/>
      <w:ind w:left="720" w:hanging="3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Tekstpodstawowy"/>
    <w:qFormat/>
    <w:pPr>
      <w:tabs>
        <w:tab w:val="num" w:pos="0"/>
      </w:tabs>
      <w:spacing w:before="240" w:after="60"/>
      <w:ind w:left="720" w:hanging="3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  <w:sz w:val="24"/>
      <w:szCs w:val="24"/>
    </w:rPr>
  </w:style>
  <w:style w:type="character" w:customStyle="1" w:styleId="WW8Num4z0">
    <w:name w:val="WW8Num4z0"/>
    <w:rPr>
      <w:rFonts w:ascii="Symbol" w:hAnsi="Symbol" w:cs="Symbol"/>
      <w:sz w:val="24"/>
      <w:szCs w:val="24"/>
    </w:rPr>
  </w:style>
  <w:style w:type="character" w:customStyle="1" w:styleId="WW8Num5z0">
    <w:name w:val="WW8Num5z0"/>
    <w:rPr>
      <w:rFonts w:cs="Times New Roman"/>
      <w:b/>
      <w:sz w:val="24"/>
      <w:szCs w:val="24"/>
    </w:rPr>
  </w:style>
  <w:style w:type="character" w:customStyle="1" w:styleId="WW8Num6z0">
    <w:name w:val="WW8Num6z0"/>
    <w:rPr>
      <w:rFonts w:ascii="Symbol" w:hAnsi="Symbol" w:cs="Symbol"/>
      <w:sz w:val="24"/>
      <w:szCs w:val="24"/>
    </w:rPr>
  </w:style>
  <w:style w:type="character" w:customStyle="1" w:styleId="WW8Num7z0">
    <w:name w:val="WW8Num7z0"/>
    <w:rPr>
      <w:rFonts w:ascii="Symbol" w:hAnsi="Symbol" w:cs="Symbol"/>
      <w:sz w:val="24"/>
      <w:szCs w:val="24"/>
    </w:rPr>
  </w:style>
  <w:style w:type="character" w:customStyle="1" w:styleId="WW8Num8z0">
    <w:name w:val="WW8Num8z0"/>
    <w:rPr>
      <w:rFonts w:ascii="Symbol" w:hAnsi="Symbol" w:cs="Symbol"/>
      <w:sz w:val="24"/>
      <w:szCs w:val="24"/>
    </w:rPr>
  </w:style>
  <w:style w:type="character" w:customStyle="1" w:styleId="WW8Num9z0">
    <w:name w:val="WW8Num9z0"/>
    <w:rPr>
      <w:rFonts w:ascii="Symbol" w:hAnsi="Symbol" w:cs="Symbol"/>
      <w:sz w:val="24"/>
      <w:szCs w:val="24"/>
    </w:rPr>
  </w:style>
  <w:style w:type="character" w:customStyle="1" w:styleId="WW8Num10z0">
    <w:name w:val="WW8Num10z0"/>
    <w:rPr>
      <w:rFonts w:ascii="Symbol" w:hAnsi="Symbol" w:cs="Symbol"/>
      <w:sz w:val="24"/>
      <w:szCs w:val="24"/>
    </w:rPr>
  </w:style>
  <w:style w:type="character" w:customStyle="1" w:styleId="WW8Num11z0">
    <w:name w:val="WW8Num11z0"/>
    <w:rPr>
      <w:rFonts w:ascii="Symbol" w:hAnsi="Symbol" w:cs="Symbol"/>
      <w:color w:val="000000"/>
      <w:sz w:val="24"/>
      <w:szCs w:val="24"/>
    </w:rPr>
  </w:style>
  <w:style w:type="character" w:customStyle="1" w:styleId="WW8Num12z0">
    <w:name w:val="WW8Num12z0"/>
    <w:rPr>
      <w:rFonts w:ascii="Symbol" w:hAnsi="Symbol" w:cs="Symbol"/>
      <w:sz w:val="24"/>
      <w:szCs w:val="24"/>
    </w:rPr>
  </w:style>
  <w:style w:type="character" w:customStyle="1" w:styleId="WW8Num13z0">
    <w:name w:val="WW8Num13z0"/>
    <w:rPr>
      <w:rFonts w:ascii="Symbol" w:hAnsi="Symbol" w:cs="Symbol"/>
      <w:sz w:val="24"/>
      <w:szCs w:val="24"/>
    </w:rPr>
  </w:style>
  <w:style w:type="character" w:customStyle="1" w:styleId="WW8Num14z0">
    <w:name w:val="WW8Num14z0"/>
    <w:rPr>
      <w:rFonts w:ascii="Symbol" w:hAnsi="Symbol" w:cs="Symbol"/>
      <w:sz w:val="24"/>
      <w:szCs w:val="24"/>
    </w:rPr>
  </w:style>
  <w:style w:type="character" w:customStyle="1" w:styleId="WW8Num15z0">
    <w:name w:val="WW8Num15z0"/>
    <w:rPr>
      <w:rFonts w:ascii="Symbol" w:hAnsi="Symbol" w:cs="Symbol"/>
      <w:sz w:val="24"/>
      <w:szCs w:val="24"/>
    </w:rPr>
  </w:style>
  <w:style w:type="character" w:customStyle="1" w:styleId="WW8Num16z0">
    <w:name w:val="WW8Num16z0"/>
    <w:rPr>
      <w:rFonts w:cs="Times New Roman"/>
      <w:sz w:val="24"/>
      <w:szCs w:val="24"/>
    </w:rPr>
  </w:style>
  <w:style w:type="character" w:customStyle="1" w:styleId="WW8Num17z0">
    <w:name w:val="WW8Num17z0"/>
    <w:rPr>
      <w:rFonts w:ascii="Symbol" w:hAnsi="Symbol" w:cs="Symbol"/>
      <w:sz w:val="24"/>
      <w:szCs w:val="24"/>
    </w:rPr>
  </w:style>
  <w:style w:type="character" w:customStyle="1" w:styleId="WW8Num18z0">
    <w:name w:val="WW8Num18z0"/>
    <w:rPr>
      <w:rFonts w:ascii="Symbol" w:hAnsi="Symbol" w:cs="Symbol"/>
      <w:sz w:val="24"/>
      <w:szCs w:val="24"/>
    </w:rPr>
  </w:style>
  <w:style w:type="character" w:customStyle="1" w:styleId="WW8Num19z0">
    <w:name w:val="WW8Num19z0"/>
    <w:rPr>
      <w:rFonts w:ascii="Symbol" w:hAnsi="Symbol" w:cs="Symbol"/>
      <w:sz w:val="24"/>
      <w:szCs w:val="24"/>
    </w:rPr>
  </w:style>
  <w:style w:type="character" w:customStyle="1" w:styleId="WW8Num20z0">
    <w:name w:val="WW8Num20z0"/>
    <w:rPr>
      <w:rFonts w:ascii="Symbol" w:hAnsi="Symbol" w:cs="Symbol"/>
      <w:sz w:val="24"/>
      <w:szCs w:val="24"/>
    </w:rPr>
  </w:style>
  <w:style w:type="character" w:customStyle="1" w:styleId="WW8Num21z0">
    <w:name w:val="WW8Num21z0"/>
    <w:rPr>
      <w:rFonts w:ascii="Symbol" w:hAnsi="Symbol" w:cs="Symbol"/>
      <w:color w:val="000000"/>
      <w:sz w:val="24"/>
      <w:szCs w:val="24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3z0">
    <w:name w:val="WW8Num23z0"/>
    <w:rPr>
      <w:rFonts w:ascii="Symbol" w:hAnsi="Symbol" w:cs="Symbol"/>
      <w:b/>
      <w:sz w:val="24"/>
      <w:szCs w:val="24"/>
    </w:rPr>
  </w:style>
  <w:style w:type="character" w:customStyle="1" w:styleId="WW8Num24z0">
    <w:name w:val="WW8Num24z0"/>
    <w:rPr>
      <w:rFonts w:ascii="Symbol" w:hAnsi="Symbol" w:cs="Symbol"/>
      <w:color w:val="000000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5z1">
    <w:name w:val="WW8Num25z1"/>
    <w:rPr>
      <w:color w:val="000000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7z0">
    <w:name w:val="WW8Num27z0"/>
    <w:rPr>
      <w:rFonts w:ascii="Calibri" w:hAnsi="Calibri" w:cs="Calibri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 w:cs="Wingdings"/>
    </w:rPr>
  </w:style>
  <w:style w:type="character" w:customStyle="1" w:styleId="WW8Num27z3">
    <w:name w:val="WW8Num27z3"/>
    <w:rPr>
      <w:rFonts w:ascii="Symbol" w:hAnsi="Symbol" w:cs="Symbol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0">
    <w:name w:val="WW8Num30z0"/>
    <w:rPr>
      <w:rFonts w:ascii="Symbol" w:hAnsi="Symbol" w:cs="Symbol"/>
    </w:rPr>
  </w:style>
  <w:style w:type="character" w:customStyle="1" w:styleId="WW8Num30z1">
    <w:name w:val="WW8Num30z1"/>
    <w:rPr>
      <w:rFonts w:ascii="Courier New" w:hAnsi="Courier New" w:cs="Courier New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  <w:sz w:val="24"/>
      <w:szCs w:val="24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5z0">
    <w:name w:val="WW8Num25z0"/>
    <w:rPr>
      <w:rFonts w:ascii="Symbol" w:hAnsi="Symbol" w:cs="Symbol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8z3">
    <w:name w:val="WW8Num28z3"/>
    <w:rPr>
      <w:rFonts w:ascii="Symbol" w:hAnsi="Symbol" w:cs="Symbol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WW8Num31z1">
    <w:name w:val="WW8Num31z1"/>
    <w:rPr>
      <w:rFonts w:ascii="Courier New" w:hAnsi="Courier New" w:cs="Courier New"/>
    </w:rPr>
  </w:style>
  <w:style w:type="character" w:customStyle="1" w:styleId="WW8Num31z2">
    <w:name w:val="WW8Num31z2"/>
    <w:rPr>
      <w:rFonts w:ascii="Wingdings" w:hAnsi="Wingdings" w:cs="Wingdings"/>
    </w:rPr>
  </w:style>
  <w:style w:type="character" w:customStyle="1" w:styleId="Domylnaczcionkaakapitu4">
    <w:name w:val="Domyślna czcionka akapitu4"/>
  </w:style>
  <w:style w:type="character" w:customStyle="1" w:styleId="Domylnaczcionkaakapitu1">
    <w:name w:val="Domyślna czcionka akapitu1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9z1">
    <w:name w:val="WW8Num19z1"/>
    <w:rPr>
      <w:rFonts w:ascii="Wingdings" w:hAnsi="Wingdings" w:cs="Wingdings"/>
      <w:sz w:val="24"/>
      <w:szCs w:val="24"/>
    </w:rPr>
  </w:style>
  <w:style w:type="character" w:customStyle="1" w:styleId="WW8Num19z3">
    <w:name w:val="WW8Num19z3"/>
    <w:rPr>
      <w:rFonts w:ascii="Symbol" w:hAnsi="Symbol" w:cs="Symbol"/>
    </w:rPr>
  </w:style>
  <w:style w:type="character" w:customStyle="1" w:styleId="WW8Num19z4">
    <w:name w:val="WW8Num19z4"/>
    <w:rPr>
      <w:rFonts w:ascii="Courier New" w:hAnsi="Courier New" w:cs="Courier New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8Num33z0">
    <w:name w:val="WW8Num33z0"/>
    <w:rPr>
      <w:rFonts w:ascii="Symbol" w:hAnsi="Symbol" w:cs="Symbol"/>
      <w:sz w:val="24"/>
      <w:szCs w:val="24"/>
    </w:rPr>
  </w:style>
  <w:style w:type="character" w:customStyle="1" w:styleId="WW8Num33z1">
    <w:name w:val="WW8Num33z1"/>
    <w:rPr>
      <w:rFonts w:ascii="Courier New" w:hAnsi="Courier New" w:cs="Courier New"/>
    </w:rPr>
  </w:style>
  <w:style w:type="character" w:customStyle="1" w:styleId="WW8Num33z2">
    <w:name w:val="WW8Num33z2"/>
    <w:rPr>
      <w:rFonts w:ascii="Wingdings" w:hAnsi="Wingdings" w:cs="Wingdings"/>
    </w:rPr>
  </w:style>
  <w:style w:type="character" w:customStyle="1" w:styleId="WW8Num34z0">
    <w:name w:val="WW8Num34z0"/>
    <w:rPr>
      <w:rFonts w:ascii="Symbol" w:hAnsi="Symbol" w:cs="Symbol"/>
      <w:sz w:val="24"/>
      <w:szCs w:val="24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5z0">
    <w:name w:val="WW8Num35z0"/>
    <w:rPr>
      <w:rFonts w:ascii="Symbol" w:hAnsi="Symbol" w:cs="Symbol"/>
      <w:sz w:val="24"/>
      <w:szCs w:val="24"/>
    </w:rPr>
  </w:style>
  <w:style w:type="character" w:customStyle="1" w:styleId="WW8Num35z1">
    <w:name w:val="WW8Num35z1"/>
    <w:rPr>
      <w:rFonts w:ascii="Courier New" w:hAnsi="Courier New" w:cs="Courier New"/>
    </w:rPr>
  </w:style>
  <w:style w:type="character" w:customStyle="1" w:styleId="WW8Num35z2">
    <w:name w:val="WW8Num35z2"/>
    <w:rPr>
      <w:rFonts w:ascii="Wingdings" w:hAnsi="Wingdings" w:cs="Wingdings"/>
    </w:rPr>
  </w:style>
  <w:style w:type="character" w:customStyle="1" w:styleId="WW8Num36z0">
    <w:name w:val="WW8Num36z0"/>
    <w:rPr>
      <w:rFonts w:ascii="Symbol" w:hAnsi="Symbol" w:cs="Symbol"/>
      <w:sz w:val="24"/>
      <w:szCs w:val="24"/>
    </w:rPr>
  </w:style>
  <w:style w:type="character" w:customStyle="1" w:styleId="WW8Num36z1">
    <w:name w:val="WW8Num36z1"/>
    <w:rPr>
      <w:rFonts w:ascii="Courier New" w:hAnsi="Courier New" w:cs="Courier New"/>
    </w:rPr>
  </w:style>
  <w:style w:type="character" w:customStyle="1" w:styleId="WW8Num36z2">
    <w:name w:val="WW8Num36z2"/>
    <w:rPr>
      <w:rFonts w:ascii="Wingdings" w:hAnsi="Wingdings" w:cs="Wingdings"/>
    </w:rPr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  <w:rPr>
      <w:rFonts w:ascii="Symbol" w:hAnsi="Symbol" w:cs="Symbol"/>
      <w:sz w:val="24"/>
      <w:szCs w:val="24"/>
    </w:rPr>
  </w:style>
  <w:style w:type="character" w:customStyle="1" w:styleId="WW8Num38z1">
    <w:name w:val="WW8Num38z1"/>
    <w:rPr>
      <w:rFonts w:cs="Times New Roman"/>
      <w:b/>
      <w:sz w:val="24"/>
      <w:szCs w:val="24"/>
    </w:rPr>
  </w:style>
  <w:style w:type="character" w:customStyle="1" w:styleId="WW8Num38z3">
    <w:name w:val="WW8Num38z3"/>
    <w:rPr>
      <w:rFonts w:ascii="Symbol" w:hAnsi="Symbol" w:cs="Symbol"/>
    </w:rPr>
  </w:style>
  <w:style w:type="character" w:customStyle="1" w:styleId="WW8Num38z4">
    <w:name w:val="WW8Num38z4"/>
    <w:rPr>
      <w:rFonts w:ascii="Courier New" w:hAnsi="Courier New" w:cs="Courier New"/>
    </w:rPr>
  </w:style>
  <w:style w:type="character" w:customStyle="1" w:styleId="WW8Num38z5">
    <w:name w:val="WW8Num38z5"/>
    <w:rPr>
      <w:rFonts w:ascii="Wingdings" w:hAnsi="Wingdings" w:cs="Wingdings"/>
    </w:rPr>
  </w:style>
  <w:style w:type="character" w:customStyle="1" w:styleId="WW8Num39z0">
    <w:name w:val="WW8Num39z0"/>
    <w:rPr>
      <w:rFonts w:ascii="Symbol" w:hAnsi="Symbol" w:cs="Symbol"/>
      <w:sz w:val="24"/>
      <w:szCs w:val="24"/>
    </w:rPr>
  </w:style>
  <w:style w:type="character" w:customStyle="1" w:styleId="WW8Num39z1">
    <w:name w:val="WW8Num39z1"/>
    <w:rPr>
      <w:rFonts w:ascii="Courier New" w:hAnsi="Courier New" w:cs="Courier New"/>
    </w:rPr>
  </w:style>
  <w:style w:type="character" w:customStyle="1" w:styleId="WW8Num39z2">
    <w:name w:val="WW8Num39z2"/>
    <w:rPr>
      <w:rFonts w:ascii="Wingdings" w:hAnsi="Wingdings" w:cs="Wingdings"/>
    </w:rPr>
  </w:style>
  <w:style w:type="character" w:customStyle="1" w:styleId="WW8Num40z0">
    <w:name w:val="WW8Num40z0"/>
    <w:rPr>
      <w:rFonts w:ascii="Symbol" w:hAnsi="Symbol" w:cs="Symbol"/>
    </w:rPr>
  </w:style>
  <w:style w:type="character" w:customStyle="1" w:styleId="WW8Num40z1">
    <w:name w:val="WW8Num40z1"/>
    <w:rPr>
      <w:rFonts w:ascii="Courier New" w:hAnsi="Courier New" w:cs="Courier New"/>
    </w:rPr>
  </w:style>
  <w:style w:type="character" w:customStyle="1" w:styleId="WW8Num40z2">
    <w:name w:val="WW8Num40z2"/>
    <w:rPr>
      <w:rFonts w:ascii="Wingdings" w:hAnsi="Wingdings" w:cs="Wingdings"/>
    </w:rPr>
  </w:style>
  <w:style w:type="character" w:customStyle="1" w:styleId="WW8Num41z0">
    <w:name w:val="WW8Num41z0"/>
    <w:rPr>
      <w:rFonts w:ascii="Symbol" w:hAnsi="Symbol" w:cs="Symbol"/>
      <w:sz w:val="24"/>
      <w:szCs w:val="24"/>
    </w:rPr>
  </w:style>
  <w:style w:type="character" w:customStyle="1" w:styleId="WW8Num41z1">
    <w:name w:val="WW8Num41z1"/>
    <w:rPr>
      <w:rFonts w:ascii="Courier New" w:hAnsi="Courier New" w:cs="Courier New"/>
    </w:rPr>
  </w:style>
  <w:style w:type="character" w:customStyle="1" w:styleId="WW8Num41z2">
    <w:name w:val="WW8Num41z2"/>
    <w:rPr>
      <w:rFonts w:ascii="Wingdings" w:hAnsi="Wingdings" w:cs="Wingdings"/>
    </w:rPr>
  </w:style>
  <w:style w:type="character" w:customStyle="1" w:styleId="WW8Num42z0">
    <w:name w:val="WW8Num42z0"/>
    <w:rPr>
      <w:rFonts w:ascii="Symbol" w:hAnsi="Symbol" w:cs="Symbol"/>
      <w:sz w:val="24"/>
      <w:szCs w:val="24"/>
    </w:rPr>
  </w:style>
  <w:style w:type="character" w:customStyle="1" w:styleId="WW8Num42z1">
    <w:name w:val="WW8Num42z1"/>
    <w:rPr>
      <w:rFonts w:ascii="Courier New" w:hAnsi="Courier New" w:cs="Courier New"/>
    </w:rPr>
  </w:style>
  <w:style w:type="character" w:customStyle="1" w:styleId="WW8Num42z2">
    <w:name w:val="WW8Num42z2"/>
    <w:rPr>
      <w:rFonts w:ascii="Wingdings" w:hAnsi="Wingdings" w:cs="Wingdings"/>
    </w:rPr>
  </w:style>
  <w:style w:type="character" w:customStyle="1" w:styleId="WW8Num43z0">
    <w:name w:val="WW8Num43z0"/>
    <w:rPr>
      <w:rFonts w:ascii="Symbol" w:hAnsi="Symbol" w:cs="Symbol"/>
      <w:sz w:val="24"/>
      <w:szCs w:val="24"/>
    </w:rPr>
  </w:style>
  <w:style w:type="character" w:customStyle="1" w:styleId="WW8Num43z1">
    <w:name w:val="WW8Num43z1"/>
    <w:rPr>
      <w:rFonts w:ascii="Courier New" w:hAnsi="Courier New" w:cs="Courier New"/>
    </w:rPr>
  </w:style>
  <w:style w:type="character" w:customStyle="1" w:styleId="WW8Num43z2">
    <w:name w:val="WW8Num43z2"/>
    <w:rPr>
      <w:rFonts w:ascii="Wingdings" w:hAnsi="Wingdings" w:cs="Wingdings"/>
    </w:rPr>
  </w:style>
  <w:style w:type="character" w:customStyle="1" w:styleId="WW8Num44z0">
    <w:name w:val="WW8Num44z0"/>
    <w:rPr>
      <w:rFonts w:ascii="Wingdings" w:hAnsi="Wingdings" w:cs="Wingdings"/>
    </w:rPr>
  </w:style>
  <w:style w:type="character" w:customStyle="1" w:styleId="WW8Num44z1">
    <w:name w:val="WW8Num44z1"/>
    <w:rPr>
      <w:rFonts w:ascii="Courier New" w:hAnsi="Courier New" w:cs="Courier New"/>
    </w:rPr>
  </w:style>
  <w:style w:type="character" w:customStyle="1" w:styleId="WW8Num44z3">
    <w:name w:val="WW8Num44z3"/>
    <w:rPr>
      <w:rFonts w:ascii="Symbol" w:hAnsi="Symbol" w:cs="Symbol"/>
    </w:rPr>
  </w:style>
  <w:style w:type="character" w:customStyle="1" w:styleId="WW8Num45z0">
    <w:name w:val="WW8Num45z0"/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customStyle="1" w:styleId="WW8Num46z0">
    <w:name w:val="WW8Num46z0"/>
  </w:style>
  <w:style w:type="character" w:customStyle="1" w:styleId="WW8Num46z1">
    <w:name w:val="WW8Num46z1"/>
  </w:style>
  <w:style w:type="character" w:customStyle="1" w:styleId="WW8Num46z2">
    <w:name w:val="WW8Num46z2"/>
  </w:style>
  <w:style w:type="character" w:customStyle="1" w:styleId="WW8Num46z3">
    <w:name w:val="WW8Num46z3"/>
  </w:style>
  <w:style w:type="character" w:customStyle="1" w:styleId="WW8Num46z4">
    <w:name w:val="WW8Num46z4"/>
  </w:style>
  <w:style w:type="character" w:customStyle="1" w:styleId="WW8Num46z5">
    <w:name w:val="WW8Num46z5"/>
  </w:style>
  <w:style w:type="character" w:customStyle="1" w:styleId="WW8Num46z6">
    <w:name w:val="WW8Num46z6"/>
  </w:style>
  <w:style w:type="character" w:customStyle="1" w:styleId="WW8Num46z7">
    <w:name w:val="WW8Num46z7"/>
  </w:style>
  <w:style w:type="character" w:customStyle="1" w:styleId="WW8Num46z8">
    <w:name w:val="WW8Num46z8"/>
  </w:style>
  <w:style w:type="character" w:customStyle="1" w:styleId="WW8Num47z0">
    <w:name w:val="WW8Num47z0"/>
    <w:rPr>
      <w:rFonts w:ascii="Symbol" w:hAnsi="Symbol" w:cs="Symbol"/>
      <w:sz w:val="24"/>
      <w:szCs w:val="24"/>
    </w:rPr>
  </w:style>
  <w:style w:type="character" w:customStyle="1" w:styleId="WW8Num47z1">
    <w:name w:val="WW8Num47z1"/>
    <w:rPr>
      <w:rFonts w:ascii="Courier New" w:hAnsi="Courier New" w:cs="Courier New"/>
    </w:rPr>
  </w:style>
  <w:style w:type="character" w:customStyle="1" w:styleId="WW8Num47z2">
    <w:name w:val="WW8Num47z2"/>
    <w:rPr>
      <w:rFonts w:ascii="Wingdings" w:hAnsi="Wingdings" w:cs="Wingdings"/>
    </w:rPr>
  </w:style>
  <w:style w:type="character" w:customStyle="1" w:styleId="WW8Num48z0">
    <w:name w:val="WW8Num48z0"/>
    <w:rPr>
      <w:rFonts w:ascii="Times New Roman" w:hAnsi="Times New Roman" w:cs="Times New Roman"/>
      <w:sz w:val="24"/>
      <w:szCs w:val="24"/>
    </w:rPr>
  </w:style>
  <w:style w:type="character" w:customStyle="1" w:styleId="WW8Num49z0">
    <w:name w:val="WW8Num49z0"/>
    <w:rPr>
      <w:rFonts w:ascii="Times New Roman" w:hAnsi="Times New Roman" w:cs="Times New Roman"/>
    </w:rPr>
  </w:style>
  <w:style w:type="character" w:customStyle="1" w:styleId="WW8Num49z1">
    <w:name w:val="WW8Num49z1"/>
    <w:rPr>
      <w:rFonts w:ascii="Courier New" w:hAnsi="Courier New" w:cs="Courier New"/>
    </w:rPr>
  </w:style>
  <w:style w:type="character" w:customStyle="1" w:styleId="WW8Num49z2">
    <w:name w:val="WW8Num49z2"/>
    <w:rPr>
      <w:rFonts w:ascii="Wingdings" w:hAnsi="Wingdings" w:cs="Wingdings"/>
    </w:rPr>
  </w:style>
  <w:style w:type="character" w:customStyle="1" w:styleId="WW8Num49z3">
    <w:name w:val="WW8Num49z3"/>
    <w:rPr>
      <w:rFonts w:ascii="Symbol" w:hAnsi="Symbol" w:cs="Symbol"/>
    </w:rPr>
  </w:style>
  <w:style w:type="character" w:customStyle="1" w:styleId="WW8Num50z0">
    <w:name w:val="WW8Num50z0"/>
    <w:rPr>
      <w:rFonts w:ascii="Symbol" w:hAnsi="Symbol" w:cs="Symbol"/>
      <w:sz w:val="24"/>
      <w:szCs w:val="24"/>
    </w:rPr>
  </w:style>
  <w:style w:type="character" w:customStyle="1" w:styleId="WW8Num50z1">
    <w:name w:val="WW8Num50z1"/>
    <w:rPr>
      <w:rFonts w:ascii="Courier New" w:hAnsi="Courier New" w:cs="Courier New"/>
    </w:rPr>
  </w:style>
  <w:style w:type="character" w:customStyle="1" w:styleId="WW8Num50z2">
    <w:name w:val="WW8Num50z2"/>
    <w:rPr>
      <w:rFonts w:ascii="Wingdings" w:hAnsi="Wingdings" w:cs="Wingdings"/>
    </w:rPr>
  </w:style>
  <w:style w:type="character" w:customStyle="1" w:styleId="WW8Num51z0">
    <w:name w:val="WW8Num51z0"/>
    <w:rPr>
      <w:rFonts w:ascii="Symbol" w:hAnsi="Symbol" w:cs="Symbol"/>
    </w:rPr>
  </w:style>
  <w:style w:type="character" w:customStyle="1" w:styleId="WW8Num51z1">
    <w:name w:val="WW8Num51z1"/>
    <w:rPr>
      <w:rFonts w:ascii="Courier New" w:hAnsi="Courier New" w:cs="Courier New"/>
    </w:rPr>
  </w:style>
  <w:style w:type="character" w:customStyle="1" w:styleId="WW8Num51z2">
    <w:name w:val="WW8Num51z2"/>
    <w:rPr>
      <w:rFonts w:ascii="Wingdings" w:hAnsi="Wingdings" w:cs="Wingdings"/>
    </w:rPr>
  </w:style>
  <w:style w:type="character" w:customStyle="1" w:styleId="WW8Num52z0">
    <w:name w:val="WW8Num52z0"/>
    <w:rPr>
      <w:rFonts w:ascii="Symbol" w:hAnsi="Symbol" w:cs="Symbol"/>
      <w:sz w:val="24"/>
      <w:szCs w:val="24"/>
    </w:rPr>
  </w:style>
  <w:style w:type="character" w:customStyle="1" w:styleId="WW8Num52z1">
    <w:name w:val="WW8Num52z1"/>
    <w:rPr>
      <w:rFonts w:ascii="Courier New" w:hAnsi="Courier New" w:cs="Courier New"/>
    </w:rPr>
  </w:style>
  <w:style w:type="character" w:customStyle="1" w:styleId="WW8Num52z2">
    <w:name w:val="WW8Num52z2"/>
    <w:rPr>
      <w:rFonts w:ascii="Wingdings" w:hAnsi="Wingdings" w:cs="Wingdings"/>
    </w:rPr>
  </w:style>
  <w:style w:type="character" w:customStyle="1" w:styleId="WW8Num53z0">
    <w:name w:val="WW8Num53z0"/>
    <w:rPr>
      <w:rFonts w:ascii="Symbol" w:hAnsi="Symbol" w:cs="Symbol"/>
      <w:sz w:val="24"/>
      <w:szCs w:val="24"/>
    </w:rPr>
  </w:style>
  <w:style w:type="character" w:customStyle="1" w:styleId="WW8Num53z1">
    <w:name w:val="WW8Num53z1"/>
    <w:rPr>
      <w:rFonts w:ascii="Courier New" w:hAnsi="Courier New" w:cs="Courier New"/>
    </w:rPr>
  </w:style>
  <w:style w:type="character" w:customStyle="1" w:styleId="WW8Num53z2">
    <w:name w:val="WW8Num53z2"/>
    <w:rPr>
      <w:rFonts w:ascii="Wingdings" w:hAnsi="Wingdings" w:cs="Wingdings"/>
    </w:rPr>
  </w:style>
  <w:style w:type="character" w:customStyle="1" w:styleId="WW8Num54z0">
    <w:name w:val="WW8Num54z0"/>
    <w:rPr>
      <w:rFonts w:ascii="Symbol" w:hAnsi="Symbol" w:cs="Symbol"/>
      <w:sz w:val="24"/>
      <w:szCs w:val="24"/>
    </w:rPr>
  </w:style>
  <w:style w:type="character" w:customStyle="1" w:styleId="WW8Num54z1">
    <w:name w:val="WW8Num54z1"/>
    <w:rPr>
      <w:rFonts w:ascii="Wingdings" w:hAnsi="Wingdings" w:cs="Wingdings"/>
    </w:rPr>
  </w:style>
  <w:style w:type="character" w:customStyle="1" w:styleId="WW8Num54z4">
    <w:name w:val="WW8Num54z4"/>
    <w:rPr>
      <w:rFonts w:ascii="Courier New" w:hAnsi="Courier New" w:cs="Courier New"/>
    </w:rPr>
  </w:style>
  <w:style w:type="character" w:customStyle="1" w:styleId="WW8Num55z0">
    <w:name w:val="WW8Num55z0"/>
    <w:rPr>
      <w:rFonts w:ascii="Wingdings" w:hAnsi="Wingdings" w:cs="Wingdings"/>
    </w:rPr>
  </w:style>
  <w:style w:type="character" w:customStyle="1" w:styleId="WW8Num55z1">
    <w:name w:val="WW8Num55z1"/>
    <w:rPr>
      <w:rFonts w:ascii="Courier New" w:hAnsi="Courier New" w:cs="Courier New"/>
    </w:rPr>
  </w:style>
  <w:style w:type="character" w:customStyle="1" w:styleId="WW8Num55z3">
    <w:name w:val="WW8Num55z3"/>
    <w:rPr>
      <w:rFonts w:ascii="Symbol" w:hAnsi="Symbol" w:cs="Symbol"/>
    </w:rPr>
  </w:style>
  <w:style w:type="character" w:customStyle="1" w:styleId="WW8Num56z0">
    <w:name w:val="WW8Num56z0"/>
    <w:rPr>
      <w:rFonts w:ascii="Symbol" w:hAnsi="Symbol" w:cs="Symbol"/>
      <w:sz w:val="24"/>
      <w:szCs w:val="24"/>
    </w:rPr>
  </w:style>
  <w:style w:type="character" w:customStyle="1" w:styleId="WW8Num56z1">
    <w:name w:val="WW8Num56z1"/>
    <w:rPr>
      <w:rFonts w:ascii="Courier New" w:hAnsi="Courier New" w:cs="Courier New"/>
    </w:rPr>
  </w:style>
  <w:style w:type="character" w:customStyle="1" w:styleId="WW8Num56z2">
    <w:name w:val="WW8Num56z2"/>
    <w:rPr>
      <w:rFonts w:ascii="Wingdings" w:hAnsi="Wingdings" w:cs="Wingdings"/>
    </w:rPr>
  </w:style>
  <w:style w:type="character" w:customStyle="1" w:styleId="WW8Num57z0">
    <w:name w:val="WW8Num57z0"/>
    <w:rPr>
      <w:rFonts w:ascii="Symbol" w:hAnsi="Symbol" w:cs="Symbol"/>
      <w:sz w:val="24"/>
      <w:szCs w:val="24"/>
    </w:rPr>
  </w:style>
  <w:style w:type="character" w:customStyle="1" w:styleId="WW8Num57z1">
    <w:name w:val="WW8Num57z1"/>
    <w:rPr>
      <w:rFonts w:ascii="Courier New" w:hAnsi="Courier New" w:cs="Courier New"/>
    </w:rPr>
  </w:style>
  <w:style w:type="character" w:customStyle="1" w:styleId="WW8Num57z2">
    <w:name w:val="WW8Num57z2"/>
    <w:rPr>
      <w:rFonts w:ascii="Wingdings" w:hAnsi="Wingdings" w:cs="Wingdings"/>
    </w:rPr>
  </w:style>
  <w:style w:type="character" w:customStyle="1" w:styleId="Domylnaczcionkaakapitu3">
    <w:name w:val="Domyślna czcionka akapitu3"/>
  </w:style>
  <w:style w:type="character" w:customStyle="1" w:styleId="WW8Num30z3">
    <w:name w:val="WW8Num30z3"/>
    <w:rPr>
      <w:rFonts w:ascii="Symbol" w:hAnsi="Symbol" w:cs="Symbol"/>
    </w:rPr>
  </w:style>
  <w:style w:type="character" w:customStyle="1" w:styleId="WW8Num30z4">
    <w:name w:val="WW8Num30z4"/>
    <w:rPr>
      <w:rFonts w:ascii="Courier New" w:hAnsi="Courier New" w:cs="Courier New"/>
    </w:rPr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3">
    <w:name w:val="WW8Num34z3"/>
    <w:rPr>
      <w:rFonts w:ascii="Symbol" w:hAnsi="Symbol" w:cs="Symbol"/>
    </w:rPr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8z2">
    <w:name w:val="WW8Num38z2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Domylnaczcionkaakapitu2">
    <w:name w:val="Domyślna czcionka akapitu2"/>
  </w:style>
  <w:style w:type="character" w:customStyle="1" w:styleId="Absatz-Standardschriftart">
    <w:name w:val="Absatz-Standardschriftart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1z4">
    <w:name w:val="WW8Num11z4"/>
    <w:rPr>
      <w:rFonts w:ascii="Courier New" w:hAnsi="Courier New" w:cs="Courier New"/>
    </w:rPr>
  </w:style>
  <w:style w:type="character" w:customStyle="1" w:styleId="WW8Num12z1">
    <w:name w:val="WW8Num12z1"/>
    <w:rPr>
      <w:rFonts w:ascii="Times New Roman" w:eastAsia="Times New Roman" w:hAnsi="Times New Roman" w:cs="Times New Roman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2z3">
    <w:name w:val="WW8Num12z3"/>
    <w:rPr>
      <w:rFonts w:ascii="Symbol" w:hAnsi="Symbol" w:cs="Symbol"/>
    </w:rPr>
  </w:style>
  <w:style w:type="character" w:customStyle="1" w:styleId="WW8Num12z4">
    <w:name w:val="WW8Num12z4"/>
    <w:rPr>
      <w:rFonts w:ascii="Courier New" w:hAnsi="Courier New" w:cs="Courier New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1z3">
    <w:name w:val="WW8Num21z3"/>
    <w:rPr>
      <w:rFonts w:ascii="Symbol" w:hAnsi="Symbol" w:cs="Symbol"/>
    </w:rPr>
  </w:style>
  <w:style w:type="character" w:customStyle="1" w:styleId="WW8Num21z4">
    <w:name w:val="WW8Num21z4"/>
    <w:rPr>
      <w:rFonts w:ascii="Courier New" w:hAnsi="Courier New" w:cs="Courier New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2z3">
    <w:name w:val="WW8Num22z3"/>
    <w:rPr>
      <w:rFonts w:ascii="Symbol" w:hAnsi="Symbol" w:cs="Symbol"/>
    </w:rPr>
  </w:style>
  <w:style w:type="character" w:customStyle="1" w:styleId="WW8Num23z3">
    <w:name w:val="WW8Num23z3"/>
    <w:rPr>
      <w:rFonts w:ascii="Symbol" w:hAnsi="Symbol" w:cs="Symbol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31z3">
    <w:name w:val="WW8Num31z3"/>
    <w:rPr>
      <w:rFonts w:ascii="Symbol" w:hAnsi="Symbol" w:cs="Symbol"/>
    </w:rPr>
  </w:style>
  <w:style w:type="character" w:customStyle="1" w:styleId="WW8Num31z4">
    <w:name w:val="WW8Num31z4"/>
    <w:rPr>
      <w:rFonts w:ascii="Courier New" w:hAnsi="Courier New" w:cs="Courier New"/>
    </w:rPr>
  </w:style>
  <w:style w:type="character" w:customStyle="1" w:styleId="Domylnaczcionkaakapitu10">
    <w:name w:val="Domyślna czcionka akapitu1"/>
  </w:style>
  <w:style w:type="character" w:customStyle="1" w:styleId="Numerstrony1">
    <w:name w:val="Numer strony1"/>
    <w:basedOn w:val="Domylnaczcionkaakapitu10"/>
  </w:style>
  <w:style w:type="character" w:customStyle="1" w:styleId="ZnakZnak">
    <w:name w:val="Znak Znak"/>
  </w:style>
  <w:style w:type="character" w:customStyle="1" w:styleId="h2">
    <w:name w:val="h2"/>
  </w:style>
  <w:style w:type="character" w:customStyle="1" w:styleId="Znakiprzypiswkocowych">
    <w:name w:val="Znaki przypisów końcowych"/>
    <w:rPr>
      <w:vertAlign w:val="superscript"/>
    </w:rPr>
  </w:style>
  <w:style w:type="character" w:styleId="Hipercze">
    <w:name w:val="Hyperlink"/>
    <w:uiPriority w:val="99"/>
    <w:rPr>
      <w:color w:val="0000FF"/>
      <w:u w:val="single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Symbol"/>
      <w:sz w:val="24"/>
      <w:szCs w:val="24"/>
    </w:rPr>
  </w:style>
  <w:style w:type="character" w:customStyle="1" w:styleId="ListLabel2">
    <w:name w:val="ListLabel 2"/>
    <w:rPr>
      <w:rFonts w:cs="Times New Roman"/>
      <w:b/>
      <w:sz w:val="24"/>
      <w:szCs w:val="24"/>
    </w:rPr>
  </w:style>
  <w:style w:type="character" w:customStyle="1" w:styleId="ListLabel3">
    <w:name w:val="ListLabel 3"/>
    <w:rPr>
      <w:rFonts w:cs="Symbol"/>
      <w:color w:val="000000"/>
      <w:sz w:val="24"/>
      <w:szCs w:val="24"/>
    </w:rPr>
  </w:style>
  <w:style w:type="character" w:customStyle="1" w:styleId="ListLabel4">
    <w:name w:val="ListLabel 4"/>
    <w:rPr>
      <w:rFonts w:cs="Times New Roman"/>
      <w:sz w:val="24"/>
      <w:szCs w:val="24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b/>
      <w:sz w:val="24"/>
      <w:szCs w:val="24"/>
    </w:rPr>
  </w:style>
  <w:style w:type="character" w:customStyle="1" w:styleId="Znakinumeracji">
    <w:name w:val="Znaki numeracji"/>
  </w:style>
  <w:style w:type="paragraph" w:customStyle="1" w:styleId="Nagwek50">
    <w:name w:val="Nagłówek5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hd w:val="clear" w:color="auto" w:fill="FFFFFF"/>
      <w:jc w:val="both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Nagwek40">
    <w:name w:val="Nagłówek4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Nagwek30">
    <w:name w:val="Nagłówek3"/>
    <w:basedOn w:val="Normalny"/>
    <w:pPr>
      <w:shd w:val="clear" w:color="auto" w:fill="FFFFFF"/>
      <w:jc w:val="center"/>
    </w:pPr>
    <w:rPr>
      <w:b/>
      <w:bCs/>
      <w:sz w:val="48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Nagwek20">
    <w:name w:val="Nagłówek2"/>
    <w:basedOn w:val="Normaln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Nagwek10">
    <w:name w:val="Nagłówek1"/>
    <w:basedOn w:val="Normalny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Cs w:val="24"/>
    </w:rPr>
  </w:style>
  <w:style w:type="paragraph" w:styleId="Tekstpodstawowywcity">
    <w:name w:val="Body Text Indent"/>
    <w:basedOn w:val="Normalny"/>
    <w:pPr>
      <w:shd w:val="clear" w:color="auto" w:fill="FFFFFF"/>
      <w:ind w:left="244" w:hanging="244"/>
    </w:pPr>
    <w:rPr>
      <w:sz w:val="28"/>
      <w:szCs w:val="28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</w:p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customStyle="1" w:styleId="Tekstpodstawowywcity21">
    <w:name w:val="Tekst podstawowy wcięty 21"/>
    <w:basedOn w:val="Normalny"/>
    <w:pPr>
      <w:shd w:val="clear" w:color="auto" w:fill="FFFFFF"/>
      <w:ind w:left="240" w:hanging="240"/>
      <w:jc w:val="both"/>
    </w:pPr>
    <w:rPr>
      <w:sz w:val="28"/>
      <w:szCs w:val="28"/>
    </w:rPr>
  </w:style>
  <w:style w:type="paragraph" w:customStyle="1" w:styleId="Tekstpodstawowywcity31">
    <w:name w:val="Tekst podstawowy wcięty 31"/>
    <w:basedOn w:val="Normalny"/>
    <w:pPr>
      <w:shd w:val="clear" w:color="auto" w:fill="FFFFFF"/>
      <w:ind w:left="432" w:hanging="432"/>
    </w:pPr>
    <w:rPr>
      <w:sz w:val="28"/>
      <w:szCs w:val="28"/>
    </w:rPr>
  </w:style>
  <w:style w:type="paragraph" w:customStyle="1" w:styleId="tctb">
    <w:name w:val="tc tb"/>
    <w:basedOn w:val="Normalny"/>
    <w:pPr>
      <w:widowControl/>
      <w:spacing w:before="280" w:after="280"/>
    </w:pPr>
    <w:rPr>
      <w:szCs w:val="24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Nagwek">
    <w:name w:val="header"/>
    <w:basedOn w:val="Normalny"/>
    <w:pPr>
      <w:suppressLineNumbers/>
      <w:tabs>
        <w:tab w:val="center" w:pos="4819"/>
        <w:tab w:val="right" w:pos="9638"/>
      </w:tabs>
    </w:pPr>
  </w:style>
  <w:style w:type="paragraph" w:customStyle="1" w:styleId="Akapitzlist1">
    <w:name w:val="Akapit z listą1"/>
    <w:basedOn w:val="Normalny"/>
    <w:pPr>
      <w:ind w:left="708"/>
    </w:pPr>
  </w:style>
  <w:style w:type="paragraph" w:customStyle="1" w:styleId="Tekstpodstawowy31">
    <w:name w:val="Tekst podstawowy 31"/>
    <w:basedOn w:val="Normalny"/>
    <w:pPr>
      <w:shd w:val="clear" w:color="auto" w:fill="FFFFFF"/>
    </w:pPr>
    <w:rPr>
      <w:szCs w:val="24"/>
    </w:rPr>
  </w:style>
  <w:style w:type="paragraph" w:customStyle="1" w:styleId="Tekstprzypisukocowego1">
    <w:name w:val="Tekst przypisu końcowego1"/>
    <w:basedOn w:val="Normalny"/>
  </w:style>
  <w:style w:type="paragraph" w:customStyle="1" w:styleId="Default">
    <w:name w:val="Default"/>
    <w:pPr>
      <w:suppressAutoHyphens/>
    </w:pPr>
    <w:rPr>
      <w:color w:val="000000"/>
      <w:sz w:val="24"/>
      <w:szCs w:val="24"/>
      <w:lang w:eastAsia="zh-CN"/>
    </w:rPr>
  </w:style>
  <w:style w:type="paragraph" w:customStyle="1" w:styleId="Akapitzlist10">
    <w:name w:val="Akapit z listą1"/>
    <w:basedOn w:val="Normalny"/>
    <w:pPr>
      <w:widowControl/>
      <w:suppressAutoHyphens w:val="0"/>
      <w:spacing w:after="200" w:line="276" w:lineRule="auto"/>
      <w:ind w:left="720"/>
    </w:pPr>
    <w:rPr>
      <w:rFonts w:cs="Calibri"/>
      <w:sz w:val="22"/>
      <w:szCs w:val="22"/>
    </w:rPr>
  </w:style>
  <w:style w:type="paragraph" w:customStyle="1" w:styleId="Listapunktowana21">
    <w:name w:val="Lista punktowana 21"/>
    <w:basedOn w:val="Normalny"/>
    <w:pPr>
      <w:ind w:left="566" w:hanging="283"/>
    </w:pPr>
  </w:style>
  <w:style w:type="paragraph" w:customStyle="1" w:styleId="Listapunktowana210">
    <w:name w:val="Lista punktowana 21"/>
    <w:basedOn w:val="Normalny"/>
    <w:pPr>
      <w:tabs>
        <w:tab w:val="left" w:pos="643"/>
      </w:tabs>
      <w:ind w:left="643" w:hanging="360"/>
    </w:pPr>
  </w:style>
  <w:style w:type="paragraph" w:customStyle="1" w:styleId="Legenda10">
    <w:name w:val="Legenda1"/>
    <w:basedOn w:val="Normalny"/>
    <w:rPr>
      <w:b/>
      <w:bCs/>
    </w:rPr>
  </w:style>
  <w:style w:type="paragraph" w:customStyle="1" w:styleId="Tekstpodstawowyzwciciem1">
    <w:name w:val="Tekst podstawowy z wcięciem1"/>
    <w:basedOn w:val="Tekstpodstawowy"/>
    <w:pPr>
      <w:spacing w:after="120"/>
      <w:ind w:firstLine="210"/>
      <w:jc w:val="left"/>
    </w:pPr>
    <w:rPr>
      <w:sz w:val="20"/>
    </w:rPr>
  </w:style>
  <w:style w:type="paragraph" w:customStyle="1" w:styleId="Tekstpodstawowyzwciciem21">
    <w:name w:val="Tekst podstawowy z wcięciem 21"/>
    <w:basedOn w:val="Tekstpodstawowywcity"/>
    <w:pPr>
      <w:spacing w:after="120"/>
      <w:ind w:left="283" w:firstLine="210"/>
    </w:pPr>
    <w:rPr>
      <w:sz w:val="20"/>
      <w:szCs w:val="20"/>
    </w:rPr>
  </w:style>
  <w:style w:type="paragraph" w:customStyle="1" w:styleId="NormalnyWeb1">
    <w:name w:val="Normalny (Web)1"/>
    <w:basedOn w:val="Normalny"/>
    <w:pPr>
      <w:widowControl/>
      <w:suppressAutoHyphens w:val="0"/>
      <w:spacing w:before="100" w:after="100"/>
    </w:pPr>
    <w:rPr>
      <w:szCs w:val="24"/>
    </w:rPr>
  </w:style>
  <w:style w:type="paragraph" w:styleId="Spistreci2">
    <w:name w:val="toc 2"/>
    <w:basedOn w:val="Normalny"/>
    <w:pPr>
      <w:tabs>
        <w:tab w:val="left" w:pos="567"/>
        <w:tab w:val="right" w:leader="dot" w:pos="9628"/>
      </w:tabs>
      <w:ind w:left="283"/>
    </w:pPr>
    <w:rPr>
      <w:rFonts w:cs="Calibri"/>
    </w:rPr>
  </w:style>
  <w:style w:type="paragraph" w:styleId="Nagwekindeksu">
    <w:name w:val="index heading"/>
    <w:basedOn w:val="Nagwek50"/>
    <w:pPr>
      <w:suppressLineNumbers/>
    </w:pPr>
    <w:rPr>
      <w:b/>
      <w:bCs/>
      <w:sz w:val="32"/>
      <w:szCs w:val="32"/>
    </w:rPr>
  </w:style>
  <w:style w:type="paragraph" w:styleId="Nagwekwykazurde">
    <w:name w:val="toa heading"/>
    <w:basedOn w:val="Nagwek1"/>
    <w:pPr>
      <w:keepLines/>
      <w:widowControl/>
      <w:suppressLineNumbers/>
      <w:suppressAutoHyphens w:val="0"/>
      <w:spacing w:before="480" w:line="276" w:lineRule="auto"/>
    </w:pPr>
    <w:rPr>
      <w:rFonts w:ascii="Cambria" w:hAnsi="Cambria" w:cs="font365"/>
      <w:color w:val="365F91"/>
      <w:szCs w:val="32"/>
    </w:rPr>
  </w:style>
  <w:style w:type="paragraph" w:styleId="Spistreci1">
    <w:name w:val="toc 1"/>
    <w:basedOn w:val="Normalny"/>
    <w:uiPriority w:val="39"/>
    <w:pPr>
      <w:tabs>
        <w:tab w:val="right" w:leader="dot" w:pos="9638"/>
      </w:tabs>
      <w:spacing w:after="100"/>
    </w:pPr>
  </w:style>
  <w:style w:type="paragraph" w:customStyle="1" w:styleId="Tekstdymka1">
    <w:name w:val="Tekst dymka1"/>
    <w:basedOn w:val="Normalny"/>
    <w:rPr>
      <w:rFonts w:ascii="Tahoma" w:hAnsi="Tahoma" w:cs="Tahoma"/>
      <w:sz w:val="16"/>
      <w:szCs w:val="16"/>
    </w:rPr>
  </w:style>
  <w:style w:type="paragraph" w:styleId="Spistreci3">
    <w:name w:val="toc 3"/>
    <w:basedOn w:val="Normalny"/>
    <w:uiPriority w:val="39"/>
    <w:pPr>
      <w:tabs>
        <w:tab w:val="right" w:leader="dot" w:pos="9072"/>
      </w:tabs>
      <w:spacing w:after="100"/>
      <w:ind w:left="400"/>
    </w:pPr>
  </w:style>
  <w:style w:type="character" w:customStyle="1" w:styleId="Nierozpoznanawzmianka1">
    <w:name w:val="Nierozpoznana wzmianka1"/>
    <w:uiPriority w:val="99"/>
    <w:semiHidden/>
    <w:unhideWhenUsed/>
    <w:rsid w:val="007E29CD"/>
    <w:rPr>
      <w:color w:val="605E5C"/>
      <w:shd w:val="clear" w:color="auto" w:fill="E1DFDD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036366"/>
    <w:pPr>
      <w:keepLines/>
      <w:widowControl/>
      <w:shd w:val="clear" w:color="auto" w:fill="auto"/>
      <w:suppressAutoHyphens w:val="0"/>
      <w:spacing w:before="240" w:line="259" w:lineRule="auto"/>
      <w:outlineLvl w:val="9"/>
    </w:pPr>
    <w:rPr>
      <w:rFonts w:ascii="Calibri Light" w:hAnsi="Calibri Light" w:cs="Times New Roman"/>
      <w:b w:val="0"/>
      <w:bCs w:val="0"/>
      <w:color w:val="2E74B5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07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4B31B9-7936-45A1-BAD7-85911ED94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24</Pages>
  <Words>6302</Words>
  <Characters>37812</Characters>
  <Application>Microsoft Office Word</Application>
  <DocSecurity>0</DocSecurity>
  <Lines>315</Lines>
  <Paragraphs>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Program Wychowawczo-Profilaktyczny</vt:lpstr>
    </vt:vector>
  </TitlesOfParts>
  <Company/>
  <LinksUpToDate>false</LinksUpToDate>
  <CharactersWithSpaces>44026</CharactersWithSpaces>
  <SharedDoc>false</SharedDoc>
  <HLinks>
    <vt:vector size="132" baseType="variant">
      <vt:variant>
        <vt:i4>1769531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_Toc193280178</vt:lpwstr>
      </vt:variant>
      <vt:variant>
        <vt:i4>1769531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_Toc193280177</vt:lpwstr>
      </vt:variant>
      <vt:variant>
        <vt:i4>1769531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_Toc193280176</vt:lpwstr>
      </vt:variant>
      <vt:variant>
        <vt:i4>1769531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_Toc193280175</vt:lpwstr>
      </vt:variant>
      <vt:variant>
        <vt:i4>1769531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_Toc193280174</vt:lpwstr>
      </vt:variant>
      <vt:variant>
        <vt:i4>1769531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_Toc193280173</vt:lpwstr>
      </vt:variant>
      <vt:variant>
        <vt:i4>1769531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_Toc193280172</vt:lpwstr>
      </vt:variant>
      <vt:variant>
        <vt:i4>1769531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_Toc193280171</vt:lpwstr>
      </vt:variant>
      <vt:variant>
        <vt:i4>1769531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_Toc193280170</vt:lpwstr>
      </vt:variant>
      <vt:variant>
        <vt:i4>1703995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_Toc193280169</vt:lpwstr>
      </vt:variant>
      <vt:variant>
        <vt:i4>1703995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_Toc193280168</vt:lpwstr>
      </vt:variant>
      <vt:variant>
        <vt:i4>1703995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_Toc193280167</vt:lpwstr>
      </vt:variant>
      <vt:variant>
        <vt:i4>1703995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_Toc193280166</vt:lpwstr>
      </vt:variant>
      <vt:variant>
        <vt:i4>1703995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_Toc193280165</vt:lpwstr>
      </vt:variant>
      <vt:variant>
        <vt:i4>1703995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_Toc193280164</vt:lpwstr>
      </vt:variant>
      <vt:variant>
        <vt:i4>1703995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_Toc193280163</vt:lpwstr>
      </vt:variant>
      <vt:variant>
        <vt:i4>1703995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_Toc193280162</vt:lpwstr>
      </vt:variant>
      <vt:variant>
        <vt:i4>1703995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_Toc193280161</vt:lpwstr>
      </vt:variant>
      <vt:variant>
        <vt:i4>1703995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_Toc193280160</vt:lpwstr>
      </vt:variant>
      <vt:variant>
        <vt:i4>1638459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_Toc193280159</vt:lpwstr>
      </vt:variant>
      <vt:variant>
        <vt:i4>1638459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_Toc193280158</vt:lpwstr>
      </vt:variant>
      <vt:variant>
        <vt:i4>1638459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_Toc193280157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Wychowawczo-Profilaktyczny</dc:title>
  <dc:subject/>
  <dc:creator>xxx</dc:creator>
  <cp:keywords/>
  <cp:lastModifiedBy>hp</cp:lastModifiedBy>
  <cp:revision>17</cp:revision>
  <cp:lastPrinted>2024-09-13T07:29:00Z</cp:lastPrinted>
  <dcterms:created xsi:type="dcterms:W3CDTF">2025-09-02T06:43:00Z</dcterms:created>
  <dcterms:modified xsi:type="dcterms:W3CDTF">2025-09-25T08:31:00Z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